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6712B" w14:textId="5D042BA6" w:rsidR="0060621D" w:rsidRDefault="00000000">
      <w:pPr>
        <w:spacing w:before="66"/>
        <w:ind w:left="4133"/>
        <w:rPr>
          <w:sz w:val="16"/>
        </w:rPr>
      </w:pPr>
      <w:r>
        <w:rPr>
          <w:sz w:val="16"/>
        </w:rPr>
        <w:t>Seminar</w:t>
      </w:r>
      <w:r>
        <w:rPr>
          <w:spacing w:val="-4"/>
          <w:sz w:val="16"/>
        </w:rPr>
        <w:t xml:space="preserve"> </w:t>
      </w:r>
      <w:r>
        <w:rPr>
          <w:sz w:val="16"/>
        </w:rPr>
        <w:t>Nasional</w:t>
      </w:r>
      <w:r>
        <w:rPr>
          <w:spacing w:val="-2"/>
          <w:sz w:val="16"/>
        </w:rPr>
        <w:t xml:space="preserve"> </w:t>
      </w:r>
      <w:r>
        <w:rPr>
          <w:sz w:val="16"/>
        </w:rPr>
        <w:t>Arsitektur</w:t>
      </w:r>
      <w:r>
        <w:rPr>
          <w:spacing w:val="-3"/>
          <w:sz w:val="16"/>
        </w:rPr>
        <w:t xml:space="preserve"> </w:t>
      </w:r>
      <w:r>
        <w:rPr>
          <w:sz w:val="16"/>
        </w:rPr>
        <w:t>Pertahanan</w:t>
      </w:r>
      <w:r>
        <w:rPr>
          <w:spacing w:val="-1"/>
          <w:sz w:val="16"/>
        </w:rPr>
        <w:t xml:space="preserve"> </w:t>
      </w:r>
      <w:r>
        <w:rPr>
          <w:sz w:val="16"/>
        </w:rPr>
        <w:t>202</w:t>
      </w:r>
      <w:r w:rsidR="002A6CD4">
        <w:rPr>
          <w:sz w:val="16"/>
        </w:rPr>
        <w:t>4</w:t>
      </w:r>
      <w:r>
        <w:rPr>
          <w:spacing w:val="-2"/>
          <w:sz w:val="16"/>
        </w:rPr>
        <w:t xml:space="preserve"> </w:t>
      </w:r>
      <w:r>
        <w:rPr>
          <w:sz w:val="16"/>
        </w:rPr>
        <w:t>–</w:t>
      </w:r>
      <w:r>
        <w:rPr>
          <w:spacing w:val="-1"/>
          <w:sz w:val="16"/>
        </w:rPr>
        <w:t xml:space="preserve"> </w:t>
      </w:r>
      <w:r>
        <w:rPr>
          <w:sz w:val="16"/>
        </w:rPr>
        <w:t>UPN</w:t>
      </w:r>
      <w:r>
        <w:rPr>
          <w:spacing w:val="-1"/>
          <w:sz w:val="16"/>
        </w:rPr>
        <w:t xml:space="preserve"> </w:t>
      </w:r>
      <w:r>
        <w:rPr>
          <w:sz w:val="16"/>
        </w:rPr>
        <w:t>“Veteran”</w:t>
      </w:r>
      <w:r>
        <w:rPr>
          <w:spacing w:val="-1"/>
          <w:sz w:val="16"/>
        </w:rPr>
        <w:t xml:space="preserve"> </w:t>
      </w:r>
      <w:r>
        <w:rPr>
          <w:sz w:val="16"/>
        </w:rPr>
        <w:t>Jawa</w:t>
      </w:r>
      <w:r>
        <w:rPr>
          <w:spacing w:val="-5"/>
          <w:sz w:val="16"/>
        </w:rPr>
        <w:t xml:space="preserve"> </w:t>
      </w:r>
      <w:r>
        <w:rPr>
          <w:spacing w:val="-2"/>
          <w:sz w:val="16"/>
        </w:rPr>
        <w:t>Timur</w:t>
      </w:r>
    </w:p>
    <w:p w14:paraId="7C10456D" w14:textId="77777777" w:rsidR="0060621D" w:rsidRDefault="00000000">
      <w:pPr>
        <w:ind w:right="22"/>
        <w:jc w:val="right"/>
        <w:rPr>
          <w:sz w:val="16"/>
        </w:rPr>
      </w:pPr>
      <w:r>
        <w:rPr>
          <w:sz w:val="16"/>
        </w:rPr>
        <w:t>ISSN</w:t>
      </w:r>
      <w:r>
        <w:rPr>
          <w:spacing w:val="-8"/>
          <w:sz w:val="16"/>
        </w:rPr>
        <w:t xml:space="preserve"> </w:t>
      </w:r>
      <w:r>
        <w:rPr>
          <w:sz w:val="16"/>
        </w:rPr>
        <w:t>2809-</w:t>
      </w:r>
      <w:r>
        <w:rPr>
          <w:spacing w:val="-4"/>
          <w:sz w:val="16"/>
        </w:rPr>
        <w:t>641X</w:t>
      </w:r>
    </w:p>
    <w:p w14:paraId="17445964" w14:textId="77777777" w:rsidR="0060621D" w:rsidRDefault="0060621D">
      <w:pPr>
        <w:pStyle w:val="BodyText"/>
        <w:spacing w:before="43"/>
        <w:rPr>
          <w:sz w:val="28"/>
        </w:rPr>
      </w:pPr>
    </w:p>
    <w:p w14:paraId="34260F4B" w14:textId="77777777" w:rsidR="0060621D" w:rsidRDefault="00000000">
      <w:pPr>
        <w:pStyle w:val="Title"/>
      </w:pPr>
      <w:r>
        <w:t>KAJIAN</w:t>
      </w:r>
      <w:r>
        <w:rPr>
          <w:spacing w:val="-8"/>
        </w:rPr>
        <w:t xml:space="preserve"> </w:t>
      </w:r>
      <w:r>
        <w:t>ARSITEKTUR</w:t>
      </w:r>
      <w:r>
        <w:rPr>
          <w:spacing w:val="-7"/>
        </w:rPr>
        <w:t xml:space="preserve"> </w:t>
      </w:r>
      <w:r>
        <w:t>ADAPTIF</w:t>
      </w:r>
      <w:r>
        <w:rPr>
          <w:spacing w:val="-5"/>
        </w:rPr>
        <w:t xml:space="preserve"> </w:t>
      </w:r>
      <w:r>
        <w:t>PADA</w:t>
      </w:r>
      <w:r>
        <w:rPr>
          <w:spacing w:val="-7"/>
        </w:rPr>
        <w:t xml:space="preserve"> </w:t>
      </w:r>
      <w:r>
        <w:t>KOMPLEKS</w:t>
      </w:r>
      <w:r>
        <w:rPr>
          <w:spacing w:val="-9"/>
        </w:rPr>
        <w:t xml:space="preserve"> </w:t>
      </w:r>
      <w:r>
        <w:t xml:space="preserve">BALAI PEMUDA SURABAYA DARI MASA KOLONIAL SAMPAI </w:t>
      </w:r>
      <w:r>
        <w:rPr>
          <w:spacing w:val="-2"/>
        </w:rPr>
        <w:t>SEKARANG</w:t>
      </w:r>
    </w:p>
    <w:p w14:paraId="33259267" w14:textId="401E1C5C" w:rsidR="0060621D" w:rsidRPr="002A6CD4" w:rsidRDefault="00000000">
      <w:pPr>
        <w:spacing w:before="274"/>
        <w:ind w:left="377" w:right="6"/>
        <w:jc w:val="center"/>
        <w:rPr>
          <w:b/>
          <w:vertAlign w:val="superscript"/>
        </w:rPr>
      </w:pPr>
      <w:r>
        <w:rPr>
          <w:b/>
        </w:rPr>
        <w:t>Irvan</w:t>
      </w:r>
      <w:r>
        <w:rPr>
          <w:b/>
          <w:spacing w:val="-2"/>
        </w:rPr>
        <w:t xml:space="preserve"> </w:t>
      </w:r>
      <w:r>
        <w:rPr>
          <w:b/>
        </w:rPr>
        <w:t>Kurniawan</w:t>
      </w:r>
      <w:r>
        <w:rPr>
          <w:b/>
          <w:vertAlign w:val="superscript"/>
        </w:rPr>
        <w:t>1*</w:t>
      </w:r>
      <w:r>
        <w:rPr>
          <w:b/>
        </w:rPr>
        <w:t>,</w:t>
      </w:r>
      <w:r>
        <w:rPr>
          <w:b/>
          <w:spacing w:val="-3"/>
        </w:rPr>
        <w:t xml:space="preserve"> </w:t>
      </w:r>
      <w:r>
        <w:rPr>
          <w:b/>
        </w:rPr>
        <w:t>Dika</w:t>
      </w:r>
      <w:r>
        <w:rPr>
          <w:b/>
          <w:spacing w:val="-4"/>
        </w:rPr>
        <w:t xml:space="preserve"> </w:t>
      </w:r>
      <w:r>
        <w:rPr>
          <w:b/>
        </w:rPr>
        <w:t>Kusuma</w:t>
      </w:r>
      <w:r>
        <w:rPr>
          <w:b/>
          <w:spacing w:val="-4"/>
        </w:rPr>
        <w:t xml:space="preserve"> </w:t>
      </w:r>
      <w:r>
        <w:rPr>
          <w:b/>
        </w:rPr>
        <w:t>Perdhana</w:t>
      </w:r>
      <w:r>
        <w:rPr>
          <w:b/>
          <w:vertAlign w:val="superscript"/>
        </w:rPr>
        <w:t>1</w:t>
      </w:r>
      <w:r>
        <w:rPr>
          <w:b/>
        </w:rPr>
        <w:t>,</w:t>
      </w:r>
      <w:r>
        <w:rPr>
          <w:b/>
          <w:spacing w:val="-3"/>
        </w:rPr>
        <w:t xml:space="preserve"> </w:t>
      </w:r>
      <w:r>
        <w:rPr>
          <w:b/>
        </w:rPr>
        <w:t>Luthfi</w:t>
      </w:r>
      <w:r>
        <w:rPr>
          <w:b/>
          <w:spacing w:val="-3"/>
        </w:rPr>
        <w:t xml:space="preserve"> </w:t>
      </w:r>
      <w:r>
        <w:rPr>
          <w:b/>
        </w:rPr>
        <w:t>Wahyu Ramadhan</w:t>
      </w:r>
      <w:r>
        <w:rPr>
          <w:b/>
          <w:spacing w:val="-19"/>
        </w:rPr>
        <w:t xml:space="preserve"> </w:t>
      </w:r>
      <w:r>
        <w:rPr>
          <w:b/>
          <w:vertAlign w:val="superscript"/>
        </w:rPr>
        <w:t>1</w:t>
      </w:r>
      <w:r>
        <w:rPr>
          <w:b/>
        </w:rPr>
        <w:t>,</w:t>
      </w:r>
      <w:r>
        <w:rPr>
          <w:b/>
          <w:spacing w:val="-4"/>
        </w:rPr>
        <w:t xml:space="preserve"> </w:t>
      </w:r>
      <w:r>
        <w:rPr>
          <w:b/>
        </w:rPr>
        <w:t>Anas</w:t>
      </w:r>
      <w:r>
        <w:rPr>
          <w:b/>
          <w:spacing w:val="-2"/>
        </w:rPr>
        <w:t xml:space="preserve"> Hidayat</w:t>
      </w:r>
      <w:r w:rsidR="002A6CD4">
        <w:rPr>
          <w:b/>
          <w:spacing w:val="-2"/>
          <w:vertAlign w:val="superscript"/>
        </w:rPr>
        <w:t>1</w:t>
      </w:r>
    </w:p>
    <w:p w14:paraId="436E514F" w14:textId="77777777" w:rsidR="0060621D" w:rsidRDefault="00000000">
      <w:pPr>
        <w:spacing w:before="2" w:line="229" w:lineRule="exact"/>
        <w:ind w:left="377" w:right="15"/>
        <w:jc w:val="center"/>
        <w:rPr>
          <w:sz w:val="20"/>
        </w:rPr>
      </w:pPr>
      <w:r>
        <w:rPr>
          <w:sz w:val="20"/>
          <w:vertAlign w:val="superscript"/>
        </w:rPr>
        <w:t>1</w:t>
      </w:r>
      <w:r>
        <w:rPr>
          <w:spacing w:val="1"/>
          <w:sz w:val="20"/>
        </w:rPr>
        <w:t xml:space="preserve"> </w:t>
      </w:r>
      <w:r>
        <w:rPr>
          <w:sz w:val="20"/>
        </w:rPr>
        <w:t>Arsitektur,</w:t>
      </w:r>
      <w:r>
        <w:rPr>
          <w:spacing w:val="-4"/>
          <w:sz w:val="20"/>
        </w:rPr>
        <w:t xml:space="preserve"> </w:t>
      </w:r>
      <w:r>
        <w:rPr>
          <w:sz w:val="20"/>
        </w:rPr>
        <w:t>Fakultas</w:t>
      </w:r>
      <w:r>
        <w:rPr>
          <w:spacing w:val="-3"/>
          <w:sz w:val="20"/>
        </w:rPr>
        <w:t xml:space="preserve"> </w:t>
      </w:r>
      <w:r>
        <w:rPr>
          <w:sz w:val="20"/>
        </w:rPr>
        <w:t>Arsitektur dan</w:t>
      </w:r>
      <w:r>
        <w:rPr>
          <w:spacing w:val="-5"/>
          <w:sz w:val="20"/>
        </w:rPr>
        <w:t xml:space="preserve"> </w:t>
      </w:r>
      <w:r>
        <w:rPr>
          <w:sz w:val="20"/>
        </w:rPr>
        <w:t>Desain,</w:t>
      </w:r>
      <w:r>
        <w:rPr>
          <w:spacing w:val="1"/>
          <w:sz w:val="20"/>
        </w:rPr>
        <w:t xml:space="preserve"> </w:t>
      </w:r>
      <w:r>
        <w:rPr>
          <w:sz w:val="20"/>
        </w:rPr>
        <w:t>UPN</w:t>
      </w:r>
      <w:r>
        <w:rPr>
          <w:spacing w:val="-5"/>
          <w:sz w:val="20"/>
        </w:rPr>
        <w:t xml:space="preserve"> </w:t>
      </w:r>
      <w:r>
        <w:rPr>
          <w:sz w:val="20"/>
        </w:rPr>
        <w:t>“Veteran”</w:t>
      </w:r>
      <w:r>
        <w:rPr>
          <w:spacing w:val="-2"/>
          <w:sz w:val="20"/>
        </w:rPr>
        <w:t xml:space="preserve"> </w:t>
      </w:r>
      <w:r>
        <w:rPr>
          <w:sz w:val="20"/>
        </w:rPr>
        <w:t>Jawa</w:t>
      </w:r>
      <w:r>
        <w:rPr>
          <w:spacing w:val="-2"/>
          <w:sz w:val="20"/>
        </w:rPr>
        <w:t xml:space="preserve"> </w:t>
      </w:r>
      <w:r>
        <w:rPr>
          <w:sz w:val="20"/>
        </w:rPr>
        <w:t xml:space="preserve">Timur, Jl. </w:t>
      </w:r>
      <w:proofErr w:type="spellStart"/>
      <w:r>
        <w:rPr>
          <w:sz w:val="20"/>
        </w:rPr>
        <w:t>Rungkut</w:t>
      </w:r>
      <w:proofErr w:type="spellEnd"/>
      <w:r>
        <w:rPr>
          <w:sz w:val="20"/>
        </w:rPr>
        <w:t xml:space="preserve"> Madya</w:t>
      </w:r>
      <w:r>
        <w:rPr>
          <w:spacing w:val="-2"/>
          <w:sz w:val="20"/>
        </w:rPr>
        <w:t xml:space="preserve"> </w:t>
      </w:r>
      <w:r>
        <w:rPr>
          <w:sz w:val="20"/>
        </w:rPr>
        <w:t>No.1,</w:t>
      </w:r>
      <w:r>
        <w:rPr>
          <w:spacing w:val="-4"/>
          <w:sz w:val="20"/>
        </w:rPr>
        <w:t xml:space="preserve"> </w:t>
      </w:r>
      <w:proofErr w:type="spellStart"/>
      <w:r>
        <w:rPr>
          <w:spacing w:val="-5"/>
          <w:sz w:val="20"/>
        </w:rPr>
        <w:t>Gn</w:t>
      </w:r>
      <w:proofErr w:type="spellEnd"/>
      <w:r>
        <w:rPr>
          <w:spacing w:val="-5"/>
          <w:sz w:val="20"/>
        </w:rPr>
        <w:t>.</w:t>
      </w:r>
    </w:p>
    <w:p w14:paraId="7A322002" w14:textId="77777777" w:rsidR="0060621D" w:rsidRDefault="00000000">
      <w:pPr>
        <w:spacing w:line="229" w:lineRule="exact"/>
        <w:ind w:left="720" w:right="360"/>
        <w:jc w:val="center"/>
        <w:rPr>
          <w:sz w:val="20"/>
        </w:rPr>
      </w:pPr>
      <w:r>
        <w:rPr>
          <w:sz w:val="20"/>
        </w:rPr>
        <w:t>Anyar, Kec.</w:t>
      </w:r>
      <w:r>
        <w:rPr>
          <w:spacing w:val="-4"/>
          <w:sz w:val="20"/>
        </w:rPr>
        <w:t xml:space="preserve"> </w:t>
      </w:r>
      <w:proofErr w:type="spellStart"/>
      <w:r>
        <w:rPr>
          <w:sz w:val="20"/>
        </w:rPr>
        <w:t>Gn</w:t>
      </w:r>
      <w:proofErr w:type="spellEnd"/>
      <w:r>
        <w:rPr>
          <w:sz w:val="20"/>
        </w:rPr>
        <w:t>. Anyar,</w:t>
      </w:r>
      <w:r>
        <w:rPr>
          <w:spacing w:val="-4"/>
          <w:sz w:val="20"/>
        </w:rPr>
        <w:t xml:space="preserve"> </w:t>
      </w:r>
      <w:r>
        <w:rPr>
          <w:sz w:val="20"/>
        </w:rPr>
        <w:t>Surabaya, Jawa</w:t>
      </w:r>
      <w:r>
        <w:rPr>
          <w:spacing w:val="-3"/>
          <w:sz w:val="20"/>
        </w:rPr>
        <w:t xml:space="preserve"> </w:t>
      </w:r>
      <w:r>
        <w:rPr>
          <w:sz w:val="20"/>
        </w:rPr>
        <w:t>Timur,</w:t>
      </w:r>
      <w:r>
        <w:rPr>
          <w:spacing w:val="1"/>
          <w:sz w:val="20"/>
        </w:rPr>
        <w:t xml:space="preserve"> </w:t>
      </w:r>
      <w:r>
        <w:rPr>
          <w:spacing w:val="-2"/>
          <w:sz w:val="20"/>
        </w:rPr>
        <w:t>Indonesia</w:t>
      </w:r>
    </w:p>
    <w:p w14:paraId="7002E489" w14:textId="77777777" w:rsidR="0060621D" w:rsidRDefault="00000000">
      <w:pPr>
        <w:spacing w:before="2"/>
        <w:ind w:left="734" w:right="360"/>
        <w:jc w:val="center"/>
        <w:rPr>
          <w:sz w:val="20"/>
        </w:rPr>
      </w:pPr>
      <w:r>
        <w:rPr>
          <w:spacing w:val="-2"/>
          <w:sz w:val="20"/>
        </w:rPr>
        <w:t>*</w:t>
      </w:r>
      <w:hyperlink r:id="rId7">
        <w:r>
          <w:rPr>
            <w:spacing w:val="-2"/>
            <w:sz w:val="20"/>
          </w:rPr>
          <w:t>21051010091@student.upnjatim.ac.id</w:t>
        </w:r>
      </w:hyperlink>
    </w:p>
    <w:p w14:paraId="3A0646B1" w14:textId="77777777" w:rsidR="0060621D" w:rsidRDefault="0060621D">
      <w:pPr>
        <w:pStyle w:val="BodyText"/>
        <w:spacing w:before="202"/>
        <w:rPr>
          <w:sz w:val="20"/>
        </w:rPr>
      </w:pPr>
    </w:p>
    <w:p w14:paraId="1DD2D5EF" w14:textId="77777777" w:rsidR="0060621D" w:rsidRDefault="00000000">
      <w:pPr>
        <w:pStyle w:val="Heading1"/>
        <w:ind w:left="723"/>
      </w:pPr>
      <w:r>
        <w:rPr>
          <w:spacing w:val="-2"/>
        </w:rPr>
        <w:t>ABSTRAK</w:t>
      </w:r>
    </w:p>
    <w:p w14:paraId="3C65FF4D" w14:textId="77777777" w:rsidR="0060621D" w:rsidRDefault="00000000">
      <w:pPr>
        <w:spacing w:before="62" w:line="276" w:lineRule="auto"/>
        <w:ind w:left="391" w:right="13" w:firstLine="720"/>
        <w:jc w:val="both"/>
        <w:rPr>
          <w:sz w:val="20"/>
        </w:rPr>
      </w:pPr>
      <w:r>
        <w:rPr>
          <w:sz w:val="20"/>
        </w:rPr>
        <w:t xml:space="preserve">Kompleks Balai Pemuda atau yang kini lebih dikenal dengan Alun - Alun Kota Surabaya merupakan salah satu bangunan cagar budaya yang sampai saat ini masih dipertahankan keasliannya. Bangunan tersebut memiliki nilai historis yang cukup kental, dirancang oleh arsitek Belanda bernama </w:t>
      </w:r>
      <w:proofErr w:type="spellStart"/>
      <w:r>
        <w:rPr>
          <w:sz w:val="20"/>
        </w:rPr>
        <w:t>Westmaes</w:t>
      </w:r>
      <w:proofErr w:type="spellEnd"/>
      <w:r>
        <w:rPr>
          <w:sz w:val="20"/>
        </w:rPr>
        <w:t xml:space="preserve"> pada awal abad ke 20 dan</w:t>
      </w:r>
      <w:r>
        <w:rPr>
          <w:spacing w:val="-3"/>
          <w:sz w:val="20"/>
        </w:rPr>
        <w:t xml:space="preserve"> </w:t>
      </w:r>
      <w:r>
        <w:rPr>
          <w:sz w:val="20"/>
        </w:rPr>
        <w:t>masih dipergunakan sampai sekarang. Seiring</w:t>
      </w:r>
      <w:r>
        <w:rPr>
          <w:spacing w:val="-2"/>
          <w:sz w:val="20"/>
        </w:rPr>
        <w:t xml:space="preserve"> </w:t>
      </w:r>
      <w:r>
        <w:rPr>
          <w:sz w:val="20"/>
        </w:rPr>
        <w:t xml:space="preserve">dengan berkembangnya zaman, Kompleks Balai Pemuda juga harus bisa beradaptasi dengan perubahan baik itu dari bentuk fasad, pemanfaatan ruang dalam dan ruang luarnya, maupun guna serta fungsionalitas dari bangunan itu sendiri. Tujuan dari penelitian ini untuk melihat bagaimana Kompleks Balai Pemuda ini menerapkan Arsitektur Adaptif yang mengikuti zaman dan masih bisa tetap menjaga nilai historis yang ada pada bangunannya. Termasuk memetakan dan mengidentifikasi pola-pola pendekatan adaptif di masa lalu hingga di masa kini. Penelitian ini akan menggunakan metode penelitian kualitatif dengan pendekatan deskriptif. Pengambilan data dari penelitian ini akan menggunakan teknik observasi langsung di lapangan, internet </w:t>
      </w:r>
      <w:proofErr w:type="spellStart"/>
      <w:r w:rsidRPr="00441713">
        <w:rPr>
          <w:i/>
          <w:iCs/>
          <w:sz w:val="20"/>
        </w:rPr>
        <w:t>searching</w:t>
      </w:r>
      <w:proofErr w:type="spellEnd"/>
      <w:r>
        <w:rPr>
          <w:sz w:val="20"/>
        </w:rPr>
        <w:t xml:space="preserve"> dan juga studi literatur sebagai pendukung. Data yang nanti sudah terkumpul akan </w:t>
      </w:r>
      <w:proofErr w:type="spellStart"/>
      <w:r>
        <w:rPr>
          <w:sz w:val="20"/>
        </w:rPr>
        <w:t>dianalisa</w:t>
      </w:r>
      <w:proofErr w:type="spellEnd"/>
      <w:r>
        <w:rPr>
          <w:sz w:val="20"/>
        </w:rPr>
        <w:t xml:space="preserve"> dengan cara deskriptif, sehingga hasil akhir dari penelitian agar Balai Pemuda sebagai cagar budaya tetap menjaga nilai historisnya dengan mengimplementasi prinsip-prinsip arsitektur adaptif.</w:t>
      </w:r>
    </w:p>
    <w:p w14:paraId="2FFFFFC5" w14:textId="77777777" w:rsidR="0060621D" w:rsidRDefault="00000000">
      <w:pPr>
        <w:spacing w:line="228" w:lineRule="exact"/>
        <w:ind w:left="960"/>
        <w:rPr>
          <w:sz w:val="20"/>
        </w:rPr>
      </w:pPr>
      <w:r>
        <w:rPr>
          <w:spacing w:val="-10"/>
          <w:sz w:val="20"/>
        </w:rPr>
        <w:t>.</w:t>
      </w:r>
    </w:p>
    <w:p w14:paraId="0B03F765" w14:textId="3C008961" w:rsidR="0060621D" w:rsidRDefault="00000000">
      <w:pPr>
        <w:spacing w:before="74" w:line="280" w:lineRule="auto"/>
        <w:ind w:left="391" w:right="23" w:firstLine="568"/>
        <w:rPr>
          <w:b/>
          <w:sz w:val="20"/>
        </w:rPr>
      </w:pPr>
      <w:r>
        <w:rPr>
          <w:b/>
          <w:sz w:val="20"/>
        </w:rPr>
        <w:t>Kata-kunci:</w:t>
      </w:r>
      <w:r>
        <w:rPr>
          <w:b/>
          <w:spacing w:val="40"/>
          <w:sz w:val="20"/>
        </w:rPr>
        <w:t xml:space="preserve"> </w:t>
      </w:r>
      <w:r w:rsidR="002A6CD4">
        <w:rPr>
          <w:b/>
          <w:sz w:val="20"/>
        </w:rPr>
        <w:t>arsitektur</w:t>
      </w:r>
      <w:r w:rsidR="002A6CD4">
        <w:rPr>
          <w:b/>
          <w:spacing w:val="40"/>
          <w:sz w:val="20"/>
        </w:rPr>
        <w:t xml:space="preserve"> </w:t>
      </w:r>
      <w:r w:rsidR="002A6CD4">
        <w:rPr>
          <w:b/>
          <w:sz w:val="20"/>
        </w:rPr>
        <w:t>adaptif;</w:t>
      </w:r>
      <w:r w:rsidR="002A6CD4">
        <w:rPr>
          <w:b/>
          <w:spacing w:val="40"/>
          <w:sz w:val="20"/>
        </w:rPr>
        <w:t xml:space="preserve"> </w:t>
      </w:r>
      <w:r w:rsidR="002A6CD4">
        <w:rPr>
          <w:b/>
          <w:sz w:val="20"/>
        </w:rPr>
        <w:t>balai</w:t>
      </w:r>
      <w:r w:rsidR="002A6CD4">
        <w:rPr>
          <w:b/>
          <w:spacing w:val="37"/>
          <w:sz w:val="20"/>
        </w:rPr>
        <w:t xml:space="preserve"> </w:t>
      </w:r>
      <w:r w:rsidR="002A6CD4">
        <w:rPr>
          <w:b/>
          <w:sz w:val="20"/>
        </w:rPr>
        <w:t>pemuda</w:t>
      </w:r>
      <w:r w:rsidR="002A6CD4">
        <w:rPr>
          <w:b/>
          <w:spacing w:val="40"/>
          <w:sz w:val="20"/>
        </w:rPr>
        <w:t xml:space="preserve"> </w:t>
      </w:r>
      <w:proofErr w:type="spellStart"/>
      <w:r w:rsidR="002A6CD4">
        <w:rPr>
          <w:b/>
          <w:sz w:val="20"/>
        </w:rPr>
        <w:t>surabaya</w:t>
      </w:r>
      <w:proofErr w:type="spellEnd"/>
      <w:r w:rsidR="002A6CD4">
        <w:rPr>
          <w:b/>
          <w:sz w:val="20"/>
        </w:rPr>
        <w:t>;</w:t>
      </w:r>
      <w:r w:rsidR="002A6CD4">
        <w:rPr>
          <w:b/>
          <w:spacing w:val="38"/>
          <w:sz w:val="20"/>
        </w:rPr>
        <w:t xml:space="preserve"> </w:t>
      </w:r>
      <w:r w:rsidR="002A6CD4">
        <w:rPr>
          <w:b/>
          <w:sz w:val="20"/>
        </w:rPr>
        <w:t>bangunan</w:t>
      </w:r>
      <w:r w:rsidR="002A6CD4">
        <w:rPr>
          <w:b/>
          <w:spacing w:val="40"/>
          <w:sz w:val="20"/>
        </w:rPr>
        <w:t xml:space="preserve"> </w:t>
      </w:r>
      <w:r w:rsidR="002A6CD4">
        <w:rPr>
          <w:b/>
          <w:sz w:val="20"/>
        </w:rPr>
        <w:t>cagar</w:t>
      </w:r>
      <w:r w:rsidR="002A6CD4">
        <w:rPr>
          <w:b/>
          <w:spacing w:val="39"/>
          <w:sz w:val="20"/>
        </w:rPr>
        <w:t xml:space="preserve"> </w:t>
      </w:r>
      <w:r w:rsidR="002A6CD4">
        <w:rPr>
          <w:b/>
          <w:sz w:val="20"/>
        </w:rPr>
        <w:t>budaya;</w:t>
      </w:r>
      <w:r w:rsidR="002A6CD4">
        <w:rPr>
          <w:b/>
          <w:spacing w:val="40"/>
          <w:sz w:val="20"/>
        </w:rPr>
        <w:t xml:space="preserve"> </w:t>
      </w:r>
      <w:r w:rsidR="002A6CD4">
        <w:rPr>
          <w:b/>
          <w:sz w:val="20"/>
        </w:rPr>
        <w:t xml:space="preserve">nilai </w:t>
      </w:r>
      <w:r w:rsidR="002A6CD4">
        <w:rPr>
          <w:b/>
          <w:spacing w:val="-2"/>
          <w:sz w:val="20"/>
        </w:rPr>
        <w:t>historis</w:t>
      </w:r>
    </w:p>
    <w:p w14:paraId="32369477" w14:textId="77777777" w:rsidR="0060621D" w:rsidRDefault="0060621D">
      <w:pPr>
        <w:pStyle w:val="BodyText"/>
        <w:rPr>
          <w:b/>
          <w:sz w:val="20"/>
        </w:rPr>
      </w:pPr>
    </w:p>
    <w:p w14:paraId="72EA6A9A" w14:textId="77777777" w:rsidR="0060621D" w:rsidRDefault="0060621D">
      <w:pPr>
        <w:pStyle w:val="BodyText"/>
        <w:rPr>
          <w:b/>
          <w:sz w:val="20"/>
        </w:rPr>
      </w:pPr>
    </w:p>
    <w:p w14:paraId="260879D4" w14:textId="77777777" w:rsidR="0060621D" w:rsidRDefault="0060621D">
      <w:pPr>
        <w:pStyle w:val="BodyText"/>
        <w:spacing w:before="14"/>
        <w:rPr>
          <w:b/>
          <w:sz w:val="20"/>
        </w:rPr>
      </w:pPr>
    </w:p>
    <w:p w14:paraId="2E367270" w14:textId="77777777" w:rsidR="0060621D" w:rsidRDefault="00000000">
      <w:pPr>
        <w:ind w:left="724" w:right="355" w:firstLine="3"/>
        <w:jc w:val="center"/>
        <w:rPr>
          <w:b/>
          <w:i/>
          <w:sz w:val="24"/>
        </w:rPr>
      </w:pPr>
      <w:r>
        <w:rPr>
          <w:b/>
          <w:i/>
          <w:sz w:val="24"/>
        </w:rPr>
        <w:t>STUDY OF ADAPTIVE ARCHITECTURE IN THE COMPLEX OF BALAI PEMUDA</w:t>
      </w:r>
      <w:r>
        <w:rPr>
          <w:b/>
          <w:i/>
          <w:spacing w:val="-5"/>
          <w:sz w:val="24"/>
        </w:rPr>
        <w:t xml:space="preserve"> </w:t>
      </w:r>
      <w:r>
        <w:rPr>
          <w:b/>
          <w:i/>
          <w:sz w:val="24"/>
        </w:rPr>
        <w:t>SURABAYA</w:t>
      </w:r>
      <w:r>
        <w:rPr>
          <w:b/>
          <w:i/>
          <w:spacing w:val="-5"/>
          <w:sz w:val="24"/>
        </w:rPr>
        <w:t xml:space="preserve"> </w:t>
      </w:r>
      <w:r>
        <w:rPr>
          <w:b/>
          <w:i/>
          <w:sz w:val="24"/>
        </w:rPr>
        <w:t>FROM</w:t>
      </w:r>
      <w:r>
        <w:rPr>
          <w:b/>
          <w:i/>
          <w:spacing w:val="-7"/>
          <w:sz w:val="24"/>
        </w:rPr>
        <w:t xml:space="preserve"> </w:t>
      </w:r>
      <w:r>
        <w:rPr>
          <w:b/>
          <w:i/>
          <w:sz w:val="24"/>
        </w:rPr>
        <w:t>THE</w:t>
      </w:r>
      <w:r>
        <w:rPr>
          <w:b/>
          <w:i/>
          <w:spacing w:val="-5"/>
          <w:sz w:val="24"/>
        </w:rPr>
        <w:t xml:space="preserve"> </w:t>
      </w:r>
      <w:r>
        <w:rPr>
          <w:b/>
          <w:i/>
          <w:sz w:val="24"/>
        </w:rPr>
        <w:t>COLONIAL</w:t>
      </w:r>
      <w:r>
        <w:rPr>
          <w:b/>
          <w:i/>
          <w:spacing w:val="-5"/>
          <w:sz w:val="24"/>
        </w:rPr>
        <w:t xml:space="preserve"> </w:t>
      </w:r>
      <w:r>
        <w:rPr>
          <w:b/>
          <w:i/>
          <w:sz w:val="24"/>
        </w:rPr>
        <w:t>PERIOD</w:t>
      </w:r>
      <w:r>
        <w:rPr>
          <w:b/>
          <w:i/>
          <w:spacing w:val="-7"/>
          <w:sz w:val="24"/>
        </w:rPr>
        <w:t xml:space="preserve"> </w:t>
      </w:r>
      <w:r>
        <w:rPr>
          <w:b/>
          <w:i/>
          <w:sz w:val="24"/>
        </w:rPr>
        <w:t>TO</w:t>
      </w:r>
      <w:r>
        <w:rPr>
          <w:b/>
          <w:i/>
          <w:spacing w:val="-7"/>
          <w:sz w:val="24"/>
        </w:rPr>
        <w:t xml:space="preserve"> </w:t>
      </w:r>
      <w:r>
        <w:rPr>
          <w:b/>
          <w:i/>
          <w:sz w:val="24"/>
        </w:rPr>
        <w:t>THE</w:t>
      </w:r>
      <w:r>
        <w:rPr>
          <w:b/>
          <w:i/>
          <w:spacing w:val="-5"/>
          <w:sz w:val="24"/>
        </w:rPr>
        <w:t xml:space="preserve"> </w:t>
      </w:r>
      <w:r>
        <w:rPr>
          <w:b/>
          <w:i/>
          <w:sz w:val="24"/>
        </w:rPr>
        <w:t>PRESENT</w:t>
      </w:r>
    </w:p>
    <w:p w14:paraId="79D103E8" w14:textId="77777777" w:rsidR="0060621D" w:rsidRDefault="00000000">
      <w:pPr>
        <w:spacing w:before="241"/>
        <w:ind w:left="377" w:right="6"/>
        <w:jc w:val="center"/>
        <w:rPr>
          <w:b/>
          <w:i/>
          <w:sz w:val="24"/>
        </w:rPr>
      </w:pPr>
      <w:r>
        <w:rPr>
          <w:b/>
          <w:i/>
          <w:spacing w:val="-2"/>
          <w:sz w:val="24"/>
        </w:rPr>
        <w:t>ABSTRACT</w:t>
      </w:r>
    </w:p>
    <w:p w14:paraId="628FD796" w14:textId="77777777" w:rsidR="0060621D" w:rsidRDefault="00000000">
      <w:pPr>
        <w:spacing w:before="57"/>
        <w:ind w:left="391" w:right="18" w:firstLine="708"/>
        <w:jc w:val="both"/>
        <w:rPr>
          <w:i/>
          <w:sz w:val="20"/>
        </w:rPr>
      </w:pPr>
      <w:r>
        <w:rPr>
          <w:i/>
          <w:sz w:val="20"/>
        </w:rPr>
        <w:t xml:space="preserve">The </w:t>
      </w:r>
      <w:proofErr w:type="spellStart"/>
      <w:r>
        <w:rPr>
          <w:i/>
          <w:sz w:val="20"/>
        </w:rPr>
        <w:t>complex</w:t>
      </w:r>
      <w:proofErr w:type="spellEnd"/>
      <w:r>
        <w:rPr>
          <w:i/>
          <w:sz w:val="20"/>
        </w:rPr>
        <w:t xml:space="preserve"> </w:t>
      </w:r>
      <w:proofErr w:type="spellStart"/>
      <w:r>
        <w:rPr>
          <w:i/>
          <w:sz w:val="20"/>
        </w:rPr>
        <w:t>of</w:t>
      </w:r>
      <w:proofErr w:type="spellEnd"/>
      <w:r>
        <w:rPr>
          <w:i/>
          <w:sz w:val="20"/>
        </w:rPr>
        <w:t xml:space="preserve"> Balai Pemuda </w:t>
      </w:r>
      <w:proofErr w:type="spellStart"/>
      <w:r>
        <w:rPr>
          <w:i/>
          <w:sz w:val="20"/>
        </w:rPr>
        <w:t>or</w:t>
      </w:r>
      <w:proofErr w:type="spellEnd"/>
      <w:r>
        <w:rPr>
          <w:i/>
          <w:sz w:val="20"/>
        </w:rPr>
        <w:t xml:space="preserve"> </w:t>
      </w:r>
      <w:proofErr w:type="spellStart"/>
      <w:r>
        <w:rPr>
          <w:i/>
          <w:sz w:val="20"/>
        </w:rPr>
        <w:t>which</w:t>
      </w:r>
      <w:proofErr w:type="spellEnd"/>
      <w:r>
        <w:rPr>
          <w:i/>
          <w:sz w:val="20"/>
        </w:rPr>
        <w:t xml:space="preserve"> </w:t>
      </w:r>
      <w:proofErr w:type="spellStart"/>
      <w:r>
        <w:rPr>
          <w:i/>
          <w:sz w:val="20"/>
        </w:rPr>
        <w:t>is</w:t>
      </w:r>
      <w:proofErr w:type="spellEnd"/>
      <w:r>
        <w:rPr>
          <w:i/>
          <w:sz w:val="20"/>
        </w:rPr>
        <w:t xml:space="preserve"> </w:t>
      </w:r>
      <w:proofErr w:type="spellStart"/>
      <w:r>
        <w:rPr>
          <w:i/>
          <w:sz w:val="20"/>
        </w:rPr>
        <w:t>now</w:t>
      </w:r>
      <w:proofErr w:type="spellEnd"/>
      <w:r>
        <w:rPr>
          <w:i/>
          <w:sz w:val="20"/>
        </w:rPr>
        <w:t xml:space="preserve"> </w:t>
      </w:r>
      <w:proofErr w:type="spellStart"/>
      <w:r>
        <w:rPr>
          <w:i/>
          <w:sz w:val="20"/>
        </w:rPr>
        <w:t>better</w:t>
      </w:r>
      <w:proofErr w:type="spellEnd"/>
      <w:r>
        <w:rPr>
          <w:i/>
          <w:sz w:val="20"/>
        </w:rPr>
        <w:t xml:space="preserve"> </w:t>
      </w:r>
      <w:proofErr w:type="spellStart"/>
      <w:r>
        <w:rPr>
          <w:i/>
          <w:sz w:val="20"/>
        </w:rPr>
        <w:t>known</w:t>
      </w:r>
      <w:proofErr w:type="spellEnd"/>
      <w:r>
        <w:rPr>
          <w:i/>
          <w:sz w:val="20"/>
        </w:rPr>
        <w:t xml:space="preserve"> as </w:t>
      </w:r>
      <w:proofErr w:type="spellStart"/>
      <w:r>
        <w:rPr>
          <w:i/>
          <w:sz w:val="20"/>
        </w:rPr>
        <w:t>the</w:t>
      </w:r>
      <w:proofErr w:type="spellEnd"/>
      <w:r>
        <w:rPr>
          <w:i/>
          <w:sz w:val="20"/>
        </w:rPr>
        <w:t xml:space="preserve"> Surabaya City </w:t>
      </w:r>
      <w:proofErr w:type="spellStart"/>
      <w:r>
        <w:rPr>
          <w:i/>
          <w:sz w:val="20"/>
        </w:rPr>
        <w:t>Hall</w:t>
      </w:r>
      <w:proofErr w:type="spellEnd"/>
      <w:r>
        <w:rPr>
          <w:i/>
          <w:sz w:val="20"/>
        </w:rPr>
        <w:t xml:space="preserve"> </w:t>
      </w:r>
      <w:proofErr w:type="spellStart"/>
      <w:r>
        <w:rPr>
          <w:i/>
          <w:sz w:val="20"/>
        </w:rPr>
        <w:t>is</w:t>
      </w:r>
      <w:proofErr w:type="spellEnd"/>
      <w:r>
        <w:rPr>
          <w:i/>
          <w:sz w:val="20"/>
        </w:rPr>
        <w:t xml:space="preserve"> </w:t>
      </w:r>
      <w:proofErr w:type="spellStart"/>
      <w:r>
        <w:rPr>
          <w:i/>
          <w:sz w:val="20"/>
        </w:rPr>
        <w:t>one</w:t>
      </w:r>
      <w:proofErr w:type="spellEnd"/>
      <w:r>
        <w:rPr>
          <w:i/>
          <w:sz w:val="20"/>
        </w:rPr>
        <w:t xml:space="preserve"> </w:t>
      </w:r>
      <w:proofErr w:type="spellStart"/>
      <w:r>
        <w:rPr>
          <w:i/>
          <w:sz w:val="20"/>
        </w:rPr>
        <w:t>of</w:t>
      </w:r>
      <w:proofErr w:type="spellEnd"/>
      <w:r>
        <w:rPr>
          <w:i/>
          <w:spacing w:val="40"/>
          <w:sz w:val="20"/>
        </w:rPr>
        <w:t xml:space="preserve"> </w:t>
      </w:r>
      <w:proofErr w:type="spellStart"/>
      <w:r>
        <w:rPr>
          <w:i/>
          <w:sz w:val="20"/>
        </w:rPr>
        <w:t>the</w:t>
      </w:r>
      <w:proofErr w:type="spellEnd"/>
      <w:r>
        <w:rPr>
          <w:i/>
          <w:sz w:val="20"/>
        </w:rPr>
        <w:t xml:space="preserve"> </w:t>
      </w:r>
      <w:proofErr w:type="spellStart"/>
      <w:r>
        <w:rPr>
          <w:i/>
          <w:sz w:val="20"/>
        </w:rPr>
        <w:t>cultural</w:t>
      </w:r>
      <w:proofErr w:type="spellEnd"/>
      <w:r>
        <w:rPr>
          <w:i/>
          <w:sz w:val="20"/>
        </w:rPr>
        <w:t xml:space="preserve"> reserve </w:t>
      </w:r>
      <w:proofErr w:type="spellStart"/>
      <w:r>
        <w:rPr>
          <w:i/>
          <w:sz w:val="20"/>
        </w:rPr>
        <w:t>buildings</w:t>
      </w:r>
      <w:proofErr w:type="spellEnd"/>
      <w:r>
        <w:rPr>
          <w:i/>
          <w:sz w:val="20"/>
        </w:rPr>
        <w:t xml:space="preserve"> </w:t>
      </w:r>
      <w:proofErr w:type="spellStart"/>
      <w:r>
        <w:rPr>
          <w:i/>
          <w:sz w:val="20"/>
        </w:rPr>
        <w:t>that</w:t>
      </w:r>
      <w:proofErr w:type="spellEnd"/>
      <w:r>
        <w:rPr>
          <w:i/>
          <w:sz w:val="20"/>
        </w:rPr>
        <w:t xml:space="preserve"> </w:t>
      </w:r>
      <w:proofErr w:type="spellStart"/>
      <w:r>
        <w:rPr>
          <w:i/>
          <w:sz w:val="20"/>
        </w:rPr>
        <w:t>to</w:t>
      </w:r>
      <w:proofErr w:type="spellEnd"/>
      <w:r>
        <w:rPr>
          <w:i/>
          <w:sz w:val="20"/>
        </w:rPr>
        <w:t xml:space="preserve"> </w:t>
      </w:r>
      <w:proofErr w:type="spellStart"/>
      <w:r>
        <w:rPr>
          <w:i/>
          <w:sz w:val="20"/>
        </w:rPr>
        <w:t>this</w:t>
      </w:r>
      <w:proofErr w:type="spellEnd"/>
      <w:r>
        <w:rPr>
          <w:i/>
          <w:sz w:val="20"/>
        </w:rPr>
        <w:t xml:space="preserve"> </w:t>
      </w:r>
      <w:proofErr w:type="spellStart"/>
      <w:r>
        <w:rPr>
          <w:i/>
          <w:sz w:val="20"/>
        </w:rPr>
        <w:t>day</w:t>
      </w:r>
      <w:proofErr w:type="spellEnd"/>
      <w:r>
        <w:rPr>
          <w:i/>
          <w:sz w:val="20"/>
        </w:rPr>
        <w:t xml:space="preserve"> </w:t>
      </w:r>
      <w:proofErr w:type="spellStart"/>
      <w:r>
        <w:rPr>
          <w:i/>
          <w:sz w:val="20"/>
        </w:rPr>
        <w:t>is</w:t>
      </w:r>
      <w:proofErr w:type="spellEnd"/>
      <w:r>
        <w:rPr>
          <w:i/>
          <w:sz w:val="20"/>
        </w:rPr>
        <w:t xml:space="preserve"> </w:t>
      </w:r>
      <w:proofErr w:type="spellStart"/>
      <w:r>
        <w:rPr>
          <w:i/>
          <w:sz w:val="20"/>
        </w:rPr>
        <w:t>still</w:t>
      </w:r>
      <w:proofErr w:type="spellEnd"/>
      <w:r>
        <w:rPr>
          <w:i/>
          <w:sz w:val="20"/>
        </w:rPr>
        <w:t xml:space="preserve"> </w:t>
      </w:r>
      <w:proofErr w:type="spellStart"/>
      <w:r>
        <w:rPr>
          <w:i/>
          <w:sz w:val="20"/>
        </w:rPr>
        <w:t>preserved</w:t>
      </w:r>
      <w:proofErr w:type="spellEnd"/>
      <w:r>
        <w:rPr>
          <w:i/>
          <w:sz w:val="20"/>
        </w:rPr>
        <w:t xml:space="preserve"> </w:t>
      </w:r>
      <w:proofErr w:type="spellStart"/>
      <w:r>
        <w:rPr>
          <w:i/>
          <w:sz w:val="20"/>
        </w:rPr>
        <w:t>its</w:t>
      </w:r>
      <w:proofErr w:type="spellEnd"/>
      <w:r>
        <w:rPr>
          <w:i/>
          <w:sz w:val="20"/>
        </w:rPr>
        <w:t xml:space="preserve"> </w:t>
      </w:r>
      <w:proofErr w:type="spellStart"/>
      <w:r>
        <w:rPr>
          <w:i/>
          <w:sz w:val="20"/>
        </w:rPr>
        <w:t>originality</w:t>
      </w:r>
      <w:proofErr w:type="spellEnd"/>
      <w:r>
        <w:rPr>
          <w:i/>
          <w:sz w:val="20"/>
        </w:rPr>
        <w:t xml:space="preserve">. The </w:t>
      </w:r>
      <w:proofErr w:type="spellStart"/>
      <w:r>
        <w:rPr>
          <w:i/>
          <w:sz w:val="20"/>
        </w:rPr>
        <w:t>building</w:t>
      </w:r>
      <w:proofErr w:type="spellEnd"/>
      <w:r>
        <w:rPr>
          <w:i/>
          <w:sz w:val="20"/>
        </w:rPr>
        <w:t xml:space="preserve"> has a </w:t>
      </w:r>
      <w:proofErr w:type="spellStart"/>
      <w:r>
        <w:rPr>
          <w:i/>
          <w:sz w:val="20"/>
        </w:rPr>
        <w:t>rather</w:t>
      </w:r>
      <w:proofErr w:type="spellEnd"/>
      <w:r>
        <w:rPr>
          <w:i/>
          <w:spacing w:val="40"/>
          <w:sz w:val="20"/>
        </w:rPr>
        <w:t xml:space="preserve"> </w:t>
      </w:r>
      <w:proofErr w:type="spellStart"/>
      <w:r>
        <w:rPr>
          <w:i/>
          <w:sz w:val="20"/>
        </w:rPr>
        <w:t>thick</w:t>
      </w:r>
      <w:proofErr w:type="spellEnd"/>
      <w:r>
        <w:rPr>
          <w:i/>
          <w:sz w:val="20"/>
        </w:rPr>
        <w:t xml:space="preserve"> </w:t>
      </w:r>
      <w:proofErr w:type="spellStart"/>
      <w:r>
        <w:rPr>
          <w:i/>
          <w:sz w:val="20"/>
        </w:rPr>
        <w:t>historical</w:t>
      </w:r>
      <w:proofErr w:type="spellEnd"/>
      <w:r>
        <w:rPr>
          <w:i/>
          <w:sz w:val="20"/>
        </w:rPr>
        <w:t xml:space="preserve"> </w:t>
      </w:r>
      <w:proofErr w:type="spellStart"/>
      <w:r>
        <w:rPr>
          <w:i/>
          <w:sz w:val="20"/>
        </w:rPr>
        <w:t>value</w:t>
      </w:r>
      <w:proofErr w:type="spellEnd"/>
      <w:r>
        <w:rPr>
          <w:i/>
          <w:sz w:val="20"/>
        </w:rPr>
        <w:t xml:space="preserve">, </w:t>
      </w:r>
      <w:proofErr w:type="spellStart"/>
      <w:r>
        <w:rPr>
          <w:i/>
          <w:sz w:val="20"/>
        </w:rPr>
        <w:t>designed</w:t>
      </w:r>
      <w:proofErr w:type="spellEnd"/>
      <w:r>
        <w:rPr>
          <w:i/>
          <w:sz w:val="20"/>
        </w:rPr>
        <w:t xml:space="preserve"> </w:t>
      </w:r>
      <w:proofErr w:type="spellStart"/>
      <w:r>
        <w:rPr>
          <w:i/>
          <w:sz w:val="20"/>
        </w:rPr>
        <w:t>by</w:t>
      </w:r>
      <w:proofErr w:type="spellEnd"/>
      <w:r>
        <w:rPr>
          <w:i/>
          <w:sz w:val="20"/>
        </w:rPr>
        <w:t xml:space="preserve"> a </w:t>
      </w:r>
      <w:proofErr w:type="spellStart"/>
      <w:r>
        <w:rPr>
          <w:i/>
          <w:sz w:val="20"/>
        </w:rPr>
        <w:t>Dutch</w:t>
      </w:r>
      <w:proofErr w:type="spellEnd"/>
      <w:r>
        <w:rPr>
          <w:i/>
          <w:sz w:val="20"/>
        </w:rPr>
        <w:t xml:space="preserve"> </w:t>
      </w:r>
      <w:proofErr w:type="spellStart"/>
      <w:r>
        <w:rPr>
          <w:i/>
          <w:sz w:val="20"/>
        </w:rPr>
        <w:t>architect</w:t>
      </w:r>
      <w:proofErr w:type="spellEnd"/>
      <w:r>
        <w:rPr>
          <w:i/>
          <w:sz w:val="20"/>
        </w:rPr>
        <w:t xml:space="preserve"> </w:t>
      </w:r>
      <w:proofErr w:type="spellStart"/>
      <w:r>
        <w:rPr>
          <w:i/>
          <w:sz w:val="20"/>
        </w:rPr>
        <w:t>named</w:t>
      </w:r>
      <w:proofErr w:type="spellEnd"/>
      <w:r>
        <w:rPr>
          <w:i/>
          <w:sz w:val="20"/>
        </w:rPr>
        <w:t xml:space="preserve"> </w:t>
      </w:r>
      <w:proofErr w:type="spellStart"/>
      <w:r>
        <w:rPr>
          <w:i/>
          <w:sz w:val="20"/>
        </w:rPr>
        <w:t>Westmaes</w:t>
      </w:r>
      <w:proofErr w:type="spellEnd"/>
      <w:r>
        <w:rPr>
          <w:i/>
          <w:sz w:val="20"/>
        </w:rPr>
        <w:t xml:space="preserve"> in </w:t>
      </w:r>
      <w:proofErr w:type="spellStart"/>
      <w:r>
        <w:rPr>
          <w:i/>
          <w:sz w:val="20"/>
        </w:rPr>
        <w:t>the</w:t>
      </w:r>
      <w:proofErr w:type="spellEnd"/>
      <w:r>
        <w:rPr>
          <w:i/>
          <w:sz w:val="20"/>
        </w:rPr>
        <w:t xml:space="preserve"> </w:t>
      </w:r>
      <w:proofErr w:type="spellStart"/>
      <w:r>
        <w:rPr>
          <w:i/>
          <w:sz w:val="20"/>
        </w:rPr>
        <w:t>early</w:t>
      </w:r>
      <w:proofErr w:type="spellEnd"/>
      <w:r>
        <w:rPr>
          <w:i/>
          <w:sz w:val="20"/>
        </w:rPr>
        <w:t xml:space="preserve"> 20th </w:t>
      </w:r>
      <w:proofErr w:type="spellStart"/>
      <w:r>
        <w:rPr>
          <w:i/>
          <w:sz w:val="20"/>
        </w:rPr>
        <w:t>century</w:t>
      </w:r>
      <w:proofErr w:type="spellEnd"/>
      <w:r>
        <w:rPr>
          <w:i/>
          <w:sz w:val="20"/>
        </w:rPr>
        <w:t xml:space="preserve"> </w:t>
      </w:r>
      <w:proofErr w:type="spellStart"/>
      <w:r>
        <w:rPr>
          <w:i/>
          <w:sz w:val="20"/>
        </w:rPr>
        <w:t>and</w:t>
      </w:r>
      <w:proofErr w:type="spellEnd"/>
      <w:r>
        <w:rPr>
          <w:i/>
          <w:sz w:val="20"/>
        </w:rPr>
        <w:t xml:space="preserve"> </w:t>
      </w:r>
      <w:proofErr w:type="spellStart"/>
      <w:r>
        <w:rPr>
          <w:i/>
          <w:sz w:val="20"/>
        </w:rPr>
        <w:t>is</w:t>
      </w:r>
      <w:proofErr w:type="spellEnd"/>
      <w:r>
        <w:rPr>
          <w:i/>
          <w:sz w:val="20"/>
        </w:rPr>
        <w:t xml:space="preserve"> </w:t>
      </w:r>
      <w:proofErr w:type="spellStart"/>
      <w:r>
        <w:rPr>
          <w:i/>
          <w:sz w:val="20"/>
        </w:rPr>
        <w:t>still</w:t>
      </w:r>
      <w:proofErr w:type="spellEnd"/>
      <w:r>
        <w:rPr>
          <w:i/>
          <w:sz w:val="20"/>
        </w:rPr>
        <w:t xml:space="preserve"> in </w:t>
      </w:r>
      <w:proofErr w:type="spellStart"/>
      <w:r>
        <w:rPr>
          <w:i/>
          <w:sz w:val="20"/>
        </w:rPr>
        <w:t>use</w:t>
      </w:r>
      <w:proofErr w:type="spellEnd"/>
      <w:r>
        <w:rPr>
          <w:i/>
          <w:sz w:val="20"/>
        </w:rPr>
        <w:t xml:space="preserve"> </w:t>
      </w:r>
      <w:proofErr w:type="spellStart"/>
      <w:r>
        <w:rPr>
          <w:i/>
          <w:sz w:val="20"/>
        </w:rPr>
        <w:t>today</w:t>
      </w:r>
      <w:proofErr w:type="spellEnd"/>
      <w:r>
        <w:rPr>
          <w:i/>
          <w:sz w:val="20"/>
        </w:rPr>
        <w:t xml:space="preserve">. As </w:t>
      </w:r>
      <w:proofErr w:type="spellStart"/>
      <w:r>
        <w:rPr>
          <w:i/>
          <w:sz w:val="20"/>
        </w:rPr>
        <w:t>the</w:t>
      </w:r>
      <w:proofErr w:type="spellEnd"/>
      <w:r>
        <w:rPr>
          <w:i/>
          <w:sz w:val="20"/>
        </w:rPr>
        <w:t xml:space="preserve"> </w:t>
      </w:r>
      <w:proofErr w:type="spellStart"/>
      <w:r>
        <w:rPr>
          <w:i/>
          <w:sz w:val="20"/>
        </w:rPr>
        <w:t>age</w:t>
      </w:r>
      <w:proofErr w:type="spellEnd"/>
      <w:r>
        <w:rPr>
          <w:i/>
          <w:sz w:val="20"/>
        </w:rPr>
        <w:t xml:space="preserve"> </w:t>
      </w:r>
      <w:proofErr w:type="spellStart"/>
      <w:r>
        <w:rPr>
          <w:i/>
          <w:sz w:val="20"/>
        </w:rPr>
        <w:t>evolves</w:t>
      </w:r>
      <w:proofErr w:type="spellEnd"/>
      <w:r>
        <w:rPr>
          <w:i/>
          <w:sz w:val="20"/>
        </w:rPr>
        <w:t xml:space="preserve">, </w:t>
      </w:r>
      <w:proofErr w:type="spellStart"/>
      <w:r>
        <w:rPr>
          <w:i/>
          <w:sz w:val="20"/>
        </w:rPr>
        <w:t>the</w:t>
      </w:r>
      <w:proofErr w:type="spellEnd"/>
      <w:r>
        <w:rPr>
          <w:i/>
          <w:sz w:val="20"/>
        </w:rPr>
        <w:t xml:space="preserve"> </w:t>
      </w:r>
      <w:proofErr w:type="spellStart"/>
      <w:r>
        <w:rPr>
          <w:i/>
          <w:sz w:val="20"/>
        </w:rPr>
        <w:t>complex</w:t>
      </w:r>
      <w:proofErr w:type="spellEnd"/>
      <w:r>
        <w:rPr>
          <w:i/>
          <w:sz w:val="20"/>
        </w:rPr>
        <w:t xml:space="preserve"> </w:t>
      </w:r>
      <w:proofErr w:type="spellStart"/>
      <w:r>
        <w:rPr>
          <w:i/>
          <w:sz w:val="20"/>
        </w:rPr>
        <w:t>of</w:t>
      </w:r>
      <w:proofErr w:type="spellEnd"/>
      <w:r>
        <w:rPr>
          <w:i/>
          <w:sz w:val="20"/>
        </w:rPr>
        <w:t xml:space="preserve"> Balai Pemuda </w:t>
      </w:r>
      <w:proofErr w:type="spellStart"/>
      <w:r>
        <w:rPr>
          <w:i/>
          <w:sz w:val="20"/>
        </w:rPr>
        <w:t>must</w:t>
      </w:r>
      <w:proofErr w:type="spellEnd"/>
      <w:r>
        <w:rPr>
          <w:i/>
          <w:sz w:val="20"/>
        </w:rPr>
        <w:t xml:space="preserve"> </w:t>
      </w:r>
      <w:proofErr w:type="spellStart"/>
      <w:r>
        <w:rPr>
          <w:i/>
          <w:sz w:val="20"/>
        </w:rPr>
        <w:t>also</w:t>
      </w:r>
      <w:proofErr w:type="spellEnd"/>
      <w:r>
        <w:rPr>
          <w:i/>
          <w:sz w:val="20"/>
        </w:rPr>
        <w:t xml:space="preserve"> </w:t>
      </w:r>
      <w:proofErr w:type="spellStart"/>
      <w:r>
        <w:rPr>
          <w:i/>
          <w:sz w:val="20"/>
        </w:rPr>
        <w:t>be</w:t>
      </w:r>
      <w:proofErr w:type="spellEnd"/>
      <w:r>
        <w:rPr>
          <w:i/>
          <w:sz w:val="20"/>
        </w:rPr>
        <w:t xml:space="preserve"> </w:t>
      </w:r>
      <w:proofErr w:type="spellStart"/>
      <w:r>
        <w:rPr>
          <w:i/>
          <w:sz w:val="20"/>
        </w:rPr>
        <w:t>able</w:t>
      </w:r>
      <w:proofErr w:type="spellEnd"/>
      <w:r>
        <w:rPr>
          <w:i/>
          <w:sz w:val="20"/>
        </w:rPr>
        <w:t xml:space="preserve"> </w:t>
      </w:r>
      <w:proofErr w:type="spellStart"/>
      <w:r>
        <w:rPr>
          <w:i/>
          <w:sz w:val="20"/>
        </w:rPr>
        <w:t>to</w:t>
      </w:r>
      <w:proofErr w:type="spellEnd"/>
      <w:r>
        <w:rPr>
          <w:i/>
          <w:sz w:val="20"/>
        </w:rPr>
        <w:t xml:space="preserve"> </w:t>
      </w:r>
      <w:proofErr w:type="spellStart"/>
      <w:r>
        <w:rPr>
          <w:i/>
          <w:sz w:val="20"/>
        </w:rPr>
        <w:t>adapt</w:t>
      </w:r>
      <w:proofErr w:type="spellEnd"/>
      <w:r>
        <w:rPr>
          <w:i/>
          <w:sz w:val="20"/>
        </w:rPr>
        <w:t xml:space="preserve"> </w:t>
      </w:r>
      <w:proofErr w:type="spellStart"/>
      <w:r>
        <w:rPr>
          <w:i/>
          <w:sz w:val="20"/>
        </w:rPr>
        <w:t>to</w:t>
      </w:r>
      <w:proofErr w:type="spellEnd"/>
      <w:r>
        <w:rPr>
          <w:i/>
          <w:sz w:val="20"/>
        </w:rPr>
        <w:t xml:space="preserve"> </w:t>
      </w:r>
      <w:proofErr w:type="spellStart"/>
      <w:r>
        <w:rPr>
          <w:i/>
          <w:sz w:val="20"/>
        </w:rPr>
        <w:t>the</w:t>
      </w:r>
      <w:proofErr w:type="spellEnd"/>
      <w:r>
        <w:rPr>
          <w:i/>
          <w:sz w:val="20"/>
        </w:rPr>
        <w:t xml:space="preserve"> </w:t>
      </w:r>
      <w:proofErr w:type="spellStart"/>
      <w:r>
        <w:rPr>
          <w:i/>
          <w:sz w:val="20"/>
        </w:rPr>
        <w:t>change</w:t>
      </w:r>
      <w:proofErr w:type="spellEnd"/>
      <w:r>
        <w:rPr>
          <w:i/>
          <w:sz w:val="20"/>
        </w:rPr>
        <w:t xml:space="preserve"> in </w:t>
      </w:r>
      <w:proofErr w:type="spellStart"/>
      <w:r>
        <w:rPr>
          <w:i/>
          <w:sz w:val="20"/>
        </w:rPr>
        <w:t>both</w:t>
      </w:r>
      <w:proofErr w:type="spellEnd"/>
      <w:r>
        <w:rPr>
          <w:i/>
          <w:sz w:val="20"/>
        </w:rPr>
        <w:t xml:space="preserve"> </w:t>
      </w:r>
      <w:proofErr w:type="spellStart"/>
      <w:r>
        <w:rPr>
          <w:i/>
          <w:sz w:val="20"/>
        </w:rPr>
        <w:t>the</w:t>
      </w:r>
      <w:proofErr w:type="spellEnd"/>
      <w:r>
        <w:rPr>
          <w:i/>
          <w:sz w:val="20"/>
        </w:rPr>
        <w:t xml:space="preserve"> </w:t>
      </w:r>
      <w:proofErr w:type="spellStart"/>
      <w:r>
        <w:rPr>
          <w:i/>
          <w:sz w:val="20"/>
        </w:rPr>
        <w:t>shape</w:t>
      </w:r>
      <w:proofErr w:type="spellEnd"/>
      <w:r>
        <w:rPr>
          <w:i/>
          <w:sz w:val="20"/>
        </w:rPr>
        <w:t xml:space="preserve"> </w:t>
      </w:r>
      <w:proofErr w:type="spellStart"/>
      <w:r>
        <w:rPr>
          <w:i/>
          <w:sz w:val="20"/>
        </w:rPr>
        <w:t>of</w:t>
      </w:r>
      <w:proofErr w:type="spellEnd"/>
      <w:r>
        <w:rPr>
          <w:i/>
          <w:sz w:val="20"/>
        </w:rPr>
        <w:t xml:space="preserve"> </w:t>
      </w:r>
      <w:proofErr w:type="spellStart"/>
      <w:r>
        <w:rPr>
          <w:i/>
          <w:sz w:val="20"/>
        </w:rPr>
        <w:t>the</w:t>
      </w:r>
      <w:proofErr w:type="spellEnd"/>
      <w:r>
        <w:rPr>
          <w:i/>
          <w:sz w:val="20"/>
        </w:rPr>
        <w:t xml:space="preserve"> </w:t>
      </w:r>
      <w:proofErr w:type="spellStart"/>
      <w:r>
        <w:rPr>
          <w:i/>
          <w:sz w:val="20"/>
        </w:rPr>
        <w:t>façade</w:t>
      </w:r>
      <w:proofErr w:type="spellEnd"/>
      <w:r>
        <w:rPr>
          <w:i/>
          <w:sz w:val="20"/>
        </w:rPr>
        <w:t xml:space="preserve">, </w:t>
      </w:r>
      <w:proofErr w:type="spellStart"/>
      <w:r>
        <w:rPr>
          <w:i/>
          <w:sz w:val="20"/>
        </w:rPr>
        <w:t>the</w:t>
      </w:r>
      <w:proofErr w:type="spellEnd"/>
      <w:r>
        <w:rPr>
          <w:i/>
          <w:sz w:val="20"/>
        </w:rPr>
        <w:t xml:space="preserve"> </w:t>
      </w:r>
      <w:proofErr w:type="spellStart"/>
      <w:r>
        <w:rPr>
          <w:i/>
          <w:sz w:val="20"/>
        </w:rPr>
        <w:t>use</w:t>
      </w:r>
      <w:proofErr w:type="spellEnd"/>
      <w:r>
        <w:rPr>
          <w:i/>
          <w:sz w:val="20"/>
        </w:rPr>
        <w:t xml:space="preserve"> </w:t>
      </w:r>
      <w:proofErr w:type="spellStart"/>
      <w:r>
        <w:rPr>
          <w:i/>
          <w:sz w:val="20"/>
        </w:rPr>
        <w:t>of</w:t>
      </w:r>
      <w:proofErr w:type="spellEnd"/>
      <w:r>
        <w:rPr>
          <w:i/>
          <w:sz w:val="20"/>
        </w:rPr>
        <w:t xml:space="preserve"> </w:t>
      </w:r>
      <w:proofErr w:type="spellStart"/>
      <w:r>
        <w:rPr>
          <w:i/>
          <w:sz w:val="20"/>
        </w:rPr>
        <w:t>its</w:t>
      </w:r>
      <w:proofErr w:type="spellEnd"/>
      <w:r>
        <w:rPr>
          <w:i/>
          <w:sz w:val="20"/>
        </w:rPr>
        <w:t xml:space="preserve"> interior </w:t>
      </w:r>
      <w:proofErr w:type="spellStart"/>
      <w:r>
        <w:rPr>
          <w:i/>
          <w:sz w:val="20"/>
        </w:rPr>
        <w:t>and</w:t>
      </w:r>
      <w:proofErr w:type="spellEnd"/>
      <w:r>
        <w:rPr>
          <w:i/>
          <w:sz w:val="20"/>
        </w:rPr>
        <w:t xml:space="preserve"> </w:t>
      </w:r>
      <w:proofErr w:type="spellStart"/>
      <w:r>
        <w:rPr>
          <w:i/>
          <w:sz w:val="20"/>
        </w:rPr>
        <w:t>exterior</w:t>
      </w:r>
      <w:proofErr w:type="spellEnd"/>
      <w:r>
        <w:rPr>
          <w:i/>
          <w:sz w:val="20"/>
        </w:rPr>
        <w:t xml:space="preserve"> </w:t>
      </w:r>
      <w:proofErr w:type="spellStart"/>
      <w:r>
        <w:rPr>
          <w:i/>
          <w:sz w:val="20"/>
        </w:rPr>
        <w:t>spaces</w:t>
      </w:r>
      <w:proofErr w:type="spellEnd"/>
      <w:r>
        <w:rPr>
          <w:i/>
          <w:sz w:val="20"/>
        </w:rPr>
        <w:t xml:space="preserve">, as </w:t>
      </w:r>
      <w:proofErr w:type="spellStart"/>
      <w:r>
        <w:rPr>
          <w:i/>
          <w:sz w:val="20"/>
        </w:rPr>
        <w:t>well</w:t>
      </w:r>
      <w:proofErr w:type="spellEnd"/>
      <w:r>
        <w:rPr>
          <w:i/>
          <w:sz w:val="20"/>
        </w:rPr>
        <w:t xml:space="preserve"> as </w:t>
      </w:r>
      <w:proofErr w:type="spellStart"/>
      <w:r>
        <w:rPr>
          <w:i/>
          <w:sz w:val="20"/>
        </w:rPr>
        <w:t>the</w:t>
      </w:r>
      <w:proofErr w:type="spellEnd"/>
      <w:r>
        <w:rPr>
          <w:i/>
          <w:sz w:val="20"/>
        </w:rPr>
        <w:t xml:space="preserve"> </w:t>
      </w:r>
      <w:proofErr w:type="spellStart"/>
      <w:r>
        <w:rPr>
          <w:i/>
          <w:sz w:val="20"/>
        </w:rPr>
        <w:t>use</w:t>
      </w:r>
      <w:proofErr w:type="spellEnd"/>
      <w:r>
        <w:rPr>
          <w:i/>
          <w:sz w:val="20"/>
        </w:rPr>
        <w:t xml:space="preserve"> </w:t>
      </w:r>
      <w:proofErr w:type="spellStart"/>
      <w:r>
        <w:rPr>
          <w:i/>
          <w:sz w:val="20"/>
        </w:rPr>
        <w:t>and</w:t>
      </w:r>
      <w:proofErr w:type="spellEnd"/>
      <w:r>
        <w:rPr>
          <w:i/>
          <w:sz w:val="20"/>
        </w:rPr>
        <w:t xml:space="preserve"> </w:t>
      </w:r>
      <w:proofErr w:type="spellStart"/>
      <w:r>
        <w:rPr>
          <w:i/>
          <w:sz w:val="20"/>
        </w:rPr>
        <w:t>functionality</w:t>
      </w:r>
      <w:proofErr w:type="spellEnd"/>
      <w:r>
        <w:rPr>
          <w:i/>
          <w:sz w:val="20"/>
        </w:rPr>
        <w:t xml:space="preserve"> </w:t>
      </w:r>
      <w:proofErr w:type="spellStart"/>
      <w:r>
        <w:rPr>
          <w:i/>
          <w:sz w:val="20"/>
        </w:rPr>
        <w:t>of</w:t>
      </w:r>
      <w:proofErr w:type="spellEnd"/>
      <w:r>
        <w:rPr>
          <w:i/>
          <w:sz w:val="20"/>
        </w:rPr>
        <w:t xml:space="preserve"> </w:t>
      </w:r>
      <w:proofErr w:type="spellStart"/>
      <w:r>
        <w:rPr>
          <w:i/>
          <w:sz w:val="20"/>
        </w:rPr>
        <w:t>the</w:t>
      </w:r>
      <w:proofErr w:type="spellEnd"/>
      <w:r>
        <w:rPr>
          <w:i/>
          <w:sz w:val="20"/>
        </w:rPr>
        <w:t xml:space="preserve"> </w:t>
      </w:r>
      <w:proofErr w:type="spellStart"/>
      <w:r>
        <w:rPr>
          <w:i/>
          <w:sz w:val="20"/>
        </w:rPr>
        <w:t>building</w:t>
      </w:r>
      <w:proofErr w:type="spellEnd"/>
      <w:r>
        <w:rPr>
          <w:i/>
          <w:sz w:val="20"/>
        </w:rPr>
        <w:t xml:space="preserve"> </w:t>
      </w:r>
      <w:proofErr w:type="spellStart"/>
      <w:r>
        <w:rPr>
          <w:i/>
          <w:sz w:val="20"/>
        </w:rPr>
        <w:t>itself</w:t>
      </w:r>
      <w:proofErr w:type="spellEnd"/>
      <w:r>
        <w:rPr>
          <w:i/>
          <w:sz w:val="20"/>
        </w:rPr>
        <w:t xml:space="preserve">. The </w:t>
      </w:r>
      <w:proofErr w:type="spellStart"/>
      <w:r>
        <w:rPr>
          <w:i/>
          <w:sz w:val="20"/>
        </w:rPr>
        <w:t>aim</w:t>
      </w:r>
      <w:proofErr w:type="spellEnd"/>
      <w:r>
        <w:rPr>
          <w:i/>
          <w:sz w:val="20"/>
        </w:rPr>
        <w:t xml:space="preserve"> </w:t>
      </w:r>
      <w:proofErr w:type="spellStart"/>
      <w:r>
        <w:rPr>
          <w:i/>
          <w:sz w:val="20"/>
        </w:rPr>
        <w:t>of</w:t>
      </w:r>
      <w:proofErr w:type="spellEnd"/>
      <w:r>
        <w:rPr>
          <w:i/>
          <w:sz w:val="20"/>
        </w:rPr>
        <w:t xml:space="preserve"> </w:t>
      </w:r>
      <w:proofErr w:type="spellStart"/>
      <w:r>
        <w:rPr>
          <w:i/>
          <w:sz w:val="20"/>
        </w:rPr>
        <w:t>this</w:t>
      </w:r>
      <w:proofErr w:type="spellEnd"/>
      <w:r>
        <w:rPr>
          <w:i/>
          <w:sz w:val="20"/>
        </w:rPr>
        <w:t xml:space="preserve"> study </w:t>
      </w:r>
      <w:proofErr w:type="spellStart"/>
      <w:r>
        <w:rPr>
          <w:i/>
          <w:sz w:val="20"/>
        </w:rPr>
        <w:t>is</w:t>
      </w:r>
      <w:proofErr w:type="spellEnd"/>
      <w:r>
        <w:rPr>
          <w:i/>
          <w:sz w:val="20"/>
        </w:rPr>
        <w:t xml:space="preserve"> </w:t>
      </w:r>
      <w:proofErr w:type="spellStart"/>
      <w:r>
        <w:rPr>
          <w:i/>
          <w:sz w:val="20"/>
        </w:rPr>
        <w:t>to</w:t>
      </w:r>
      <w:proofErr w:type="spellEnd"/>
      <w:r>
        <w:rPr>
          <w:i/>
          <w:sz w:val="20"/>
        </w:rPr>
        <w:t xml:space="preserve"> </w:t>
      </w:r>
      <w:proofErr w:type="spellStart"/>
      <w:r>
        <w:rPr>
          <w:i/>
          <w:sz w:val="20"/>
        </w:rPr>
        <w:t>see</w:t>
      </w:r>
      <w:proofErr w:type="spellEnd"/>
      <w:r>
        <w:rPr>
          <w:i/>
          <w:sz w:val="20"/>
        </w:rPr>
        <w:t xml:space="preserve"> </w:t>
      </w:r>
      <w:proofErr w:type="spellStart"/>
      <w:r>
        <w:rPr>
          <w:i/>
          <w:sz w:val="20"/>
        </w:rPr>
        <w:t>how</w:t>
      </w:r>
      <w:proofErr w:type="spellEnd"/>
      <w:r>
        <w:rPr>
          <w:i/>
          <w:sz w:val="20"/>
        </w:rPr>
        <w:t xml:space="preserve"> </w:t>
      </w:r>
      <w:proofErr w:type="spellStart"/>
      <w:r>
        <w:rPr>
          <w:i/>
          <w:sz w:val="20"/>
        </w:rPr>
        <w:t>this</w:t>
      </w:r>
      <w:proofErr w:type="spellEnd"/>
      <w:r>
        <w:rPr>
          <w:i/>
          <w:sz w:val="20"/>
        </w:rPr>
        <w:t xml:space="preserve"> </w:t>
      </w:r>
      <w:proofErr w:type="spellStart"/>
      <w:r>
        <w:rPr>
          <w:i/>
          <w:sz w:val="20"/>
        </w:rPr>
        <w:t>complex</w:t>
      </w:r>
      <w:proofErr w:type="spellEnd"/>
      <w:r>
        <w:rPr>
          <w:i/>
          <w:sz w:val="20"/>
        </w:rPr>
        <w:t xml:space="preserve"> </w:t>
      </w:r>
      <w:proofErr w:type="spellStart"/>
      <w:r>
        <w:rPr>
          <w:i/>
          <w:sz w:val="20"/>
        </w:rPr>
        <w:t>of</w:t>
      </w:r>
      <w:proofErr w:type="spellEnd"/>
      <w:r>
        <w:rPr>
          <w:i/>
          <w:sz w:val="20"/>
        </w:rPr>
        <w:t xml:space="preserve"> Balai Pemuda </w:t>
      </w:r>
      <w:proofErr w:type="spellStart"/>
      <w:r>
        <w:rPr>
          <w:i/>
          <w:sz w:val="20"/>
        </w:rPr>
        <w:t>applies</w:t>
      </w:r>
      <w:proofErr w:type="spellEnd"/>
      <w:r>
        <w:rPr>
          <w:i/>
          <w:sz w:val="20"/>
        </w:rPr>
        <w:t xml:space="preserve"> </w:t>
      </w:r>
      <w:proofErr w:type="spellStart"/>
      <w:r>
        <w:rPr>
          <w:i/>
          <w:sz w:val="20"/>
        </w:rPr>
        <w:t>an</w:t>
      </w:r>
      <w:proofErr w:type="spellEnd"/>
      <w:r>
        <w:rPr>
          <w:i/>
          <w:sz w:val="20"/>
        </w:rPr>
        <w:t xml:space="preserve"> </w:t>
      </w:r>
      <w:proofErr w:type="spellStart"/>
      <w:r>
        <w:rPr>
          <w:i/>
          <w:sz w:val="20"/>
        </w:rPr>
        <w:t>adaptive</w:t>
      </w:r>
      <w:proofErr w:type="spellEnd"/>
      <w:r>
        <w:rPr>
          <w:i/>
          <w:sz w:val="20"/>
        </w:rPr>
        <w:t xml:space="preserve"> </w:t>
      </w:r>
      <w:proofErr w:type="spellStart"/>
      <w:r>
        <w:rPr>
          <w:i/>
          <w:sz w:val="20"/>
        </w:rPr>
        <w:t>architecture</w:t>
      </w:r>
      <w:proofErr w:type="spellEnd"/>
      <w:r>
        <w:rPr>
          <w:i/>
          <w:sz w:val="20"/>
        </w:rPr>
        <w:t xml:space="preserve"> </w:t>
      </w:r>
      <w:proofErr w:type="spellStart"/>
      <w:r>
        <w:rPr>
          <w:i/>
          <w:sz w:val="20"/>
        </w:rPr>
        <w:t>that</w:t>
      </w:r>
      <w:proofErr w:type="spellEnd"/>
      <w:r>
        <w:rPr>
          <w:i/>
          <w:sz w:val="20"/>
        </w:rPr>
        <w:t xml:space="preserve"> </w:t>
      </w:r>
      <w:proofErr w:type="spellStart"/>
      <w:r>
        <w:rPr>
          <w:i/>
          <w:sz w:val="20"/>
        </w:rPr>
        <w:t>follows</w:t>
      </w:r>
      <w:proofErr w:type="spellEnd"/>
      <w:r>
        <w:rPr>
          <w:i/>
          <w:sz w:val="20"/>
        </w:rPr>
        <w:t xml:space="preserve"> </w:t>
      </w:r>
      <w:proofErr w:type="spellStart"/>
      <w:r>
        <w:rPr>
          <w:i/>
          <w:sz w:val="20"/>
        </w:rPr>
        <w:t>the</w:t>
      </w:r>
      <w:proofErr w:type="spellEnd"/>
      <w:r>
        <w:rPr>
          <w:i/>
          <w:sz w:val="20"/>
        </w:rPr>
        <w:t xml:space="preserve"> </w:t>
      </w:r>
      <w:proofErr w:type="spellStart"/>
      <w:r>
        <w:rPr>
          <w:i/>
          <w:sz w:val="20"/>
        </w:rPr>
        <w:t>times</w:t>
      </w:r>
      <w:proofErr w:type="spellEnd"/>
      <w:r>
        <w:rPr>
          <w:i/>
          <w:sz w:val="20"/>
        </w:rPr>
        <w:t xml:space="preserve"> </w:t>
      </w:r>
      <w:proofErr w:type="spellStart"/>
      <w:r>
        <w:rPr>
          <w:i/>
          <w:sz w:val="20"/>
        </w:rPr>
        <w:t>and</w:t>
      </w:r>
      <w:proofErr w:type="spellEnd"/>
      <w:r>
        <w:rPr>
          <w:i/>
          <w:sz w:val="20"/>
        </w:rPr>
        <w:t xml:space="preserve"> </w:t>
      </w:r>
      <w:proofErr w:type="spellStart"/>
      <w:r>
        <w:rPr>
          <w:i/>
          <w:sz w:val="20"/>
        </w:rPr>
        <w:t>can</w:t>
      </w:r>
      <w:proofErr w:type="spellEnd"/>
      <w:r>
        <w:rPr>
          <w:i/>
          <w:sz w:val="20"/>
        </w:rPr>
        <w:t xml:space="preserve"> </w:t>
      </w:r>
      <w:proofErr w:type="spellStart"/>
      <w:r>
        <w:rPr>
          <w:i/>
          <w:sz w:val="20"/>
        </w:rPr>
        <w:t>still</w:t>
      </w:r>
      <w:proofErr w:type="spellEnd"/>
      <w:r>
        <w:rPr>
          <w:i/>
          <w:sz w:val="20"/>
        </w:rPr>
        <w:t xml:space="preserve"> </w:t>
      </w:r>
      <w:proofErr w:type="spellStart"/>
      <w:r>
        <w:rPr>
          <w:i/>
          <w:sz w:val="20"/>
        </w:rPr>
        <w:t>preserve</w:t>
      </w:r>
      <w:proofErr w:type="spellEnd"/>
      <w:r>
        <w:rPr>
          <w:i/>
          <w:sz w:val="20"/>
        </w:rPr>
        <w:t xml:space="preserve"> </w:t>
      </w:r>
      <w:proofErr w:type="spellStart"/>
      <w:r>
        <w:rPr>
          <w:i/>
          <w:sz w:val="20"/>
        </w:rPr>
        <w:t>the</w:t>
      </w:r>
      <w:proofErr w:type="spellEnd"/>
      <w:r>
        <w:rPr>
          <w:i/>
          <w:sz w:val="20"/>
        </w:rPr>
        <w:t xml:space="preserve"> </w:t>
      </w:r>
      <w:proofErr w:type="spellStart"/>
      <w:r>
        <w:rPr>
          <w:i/>
          <w:sz w:val="20"/>
        </w:rPr>
        <w:t>historical</w:t>
      </w:r>
      <w:proofErr w:type="spellEnd"/>
      <w:r>
        <w:rPr>
          <w:i/>
          <w:sz w:val="20"/>
        </w:rPr>
        <w:t xml:space="preserve"> </w:t>
      </w:r>
      <w:proofErr w:type="spellStart"/>
      <w:r>
        <w:rPr>
          <w:i/>
          <w:sz w:val="20"/>
        </w:rPr>
        <w:t>value</w:t>
      </w:r>
      <w:proofErr w:type="spellEnd"/>
      <w:r>
        <w:rPr>
          <w:i/>
          <w:sz w:val="20"/>
        </w:rPr>
        <w:t xml:space="preserve"> </w:t>
      </w:r>
      <w:proofErr w:type="spellStart"/>
      <w:r>
        <w:rPr>
          <w:i/>
          <w:sz w:val="20"/>
        </w:rPr>
        <w:t>of</w:t>
      </w:r>
      <w:proofErr w:type="spellEnd"/>
      <w:r>
        <w:rPr>
          <w:i/>
          <w:sz w:val="20"/>
        </w:rPr>
        <w:t xml:space="preserve"> </w:t>
      </w:r>
      <w:proofErr w:type="spellStart"/>
      <w:r>
        <w:rPr>
          <w:i/>
          <w:sz w:val="20"/>
        </w:rPr>
        <w:t>its</w:t>
      </w:r>
      <w:proofErr w:type="spellEnd"/>
      <w:r>
        <w:rPr>
          <w:i/>
          <w:sz w:val="20"/>
        </w:rPr>
        <w:t xml:space="preserve"> </w:t>
      </w:r>
      <w:proofErr w:type="spellStart"/>
      <w:r>
        <w:rPr>
          <w:i/>
          <w:sz w:val="20"/>
        </w:rPr>
        <w:t>buildings</w:t>
      </w:r>
      <w:proofErr w:type="spellEnd"/>
      <w:r>
        <w:rPr>
          <w:i/>
          <w:sz w:val="20"/>
        </w:rPr>
        <w:t xml:space="preserve">. </w:t>
      </w:r>
      <w:proofErr w:type="spellStart"/>
      <w:r>
        <w:rPr>
          <w:i/>
          <w:sz w:val="20"/>
        </w:rPr>
        <w:t>Including</w:t>
      </w:r>
      <w:proofErr w:type="spellEnd"/>
      <w:r>
        <w:rPr>
          <w:i/>
          <w:sz w:val="20"/>
        </w:rPr>
        <w:t xml:space="preserve"> </w:t>
      </w:r>
      <w:proofErr w:type="spellStart"/>
      <w:r>
        <w:rPr>
          <w:i/>
          <w:sz w:val="20"/>
        </w:rPr>
        <w:t>mapping</w:t>
      </w:r>
      <w:proofErr w:type="spellEnd"/>
      <w:r>
        <w:rPr>
          <w:i/>
          <w:sz w:val="20"/>
        </w:rPr>
        <w:t xml:space="preserve"> </w:t>
      </w:r>
      <w:proofErr w:type="spellStart"/>
      <w:r>
        <w:rPr>
          <w:i/>
          <w:sz w:val="20"/>
        </w:rPr>
        <w:t>and</w:t>
      </w:r>
      <w:proofErr w:type="spellEnd"/>
      <w:r>
        <w:rPr>
          <w:i/>
          <w:sz w:val="20"/>
        </w:rPr>
        <w:t xml:space="preserve"> </w:t>
      </w:r>
      <w:proofErr w:type="spellStart"/>
      <w:r>
        <w:rPr>
          <w:i/>
          <w:sz w:val="20"/>
        </w:rPr>
        <w:t>identifying</w:t>
      </w:r>
      <w:proofErr w:type="spellEnd"/>
      <w:r>
        <w:rPr>
          <w:i/>
          <w:sz w:val="20"/>
        </w:rPr>
        <w:t xml:space="preserve"> </w:t>
      </w:r>
      <w:proofErr w:type="spellStart"/>
      <w:r>
        <w:rPr>
          <w:i/>
          <w:sz w:val="20"/>
        </w:rPr>
        <w:t>patterns</w:t>
      </w:r>
      <w:proofErr w:type="spellEnd"/>
      <w:r>
        <w:rPr>
          <w:i/>
          <w:sz w:val="20"/>
        </w:rPr>
        <w:t xml:space="preserve"> </w:t>
      </w:r>
      <w:proofErr w:type="spellStart"/>
      <w:r>
        <w:rPr>
          <w:i/>
          <w:sz w:val="20"/>
        </w:rPr>
        <w:t>of</w:t>
      </w:r>
      <w:proofErr w:type="spellEnd"/>
      <w:r>
        <w:rPr>
          <w:i/>
          <w:sz w:val="20"/>
        </w:rPr>
        <w:t xml:space="preserve"> </w:t>
      </w:r>
      <w:proofErr w:type="spellStart"/>
      <w:r>
        <w:rPr>
          <w:i/>
          <w:sz w:val="20"/>
        </w:rPr>
        <w:t>adaptive</w:t>
      </w:r>
      <w:proofErr w:type="spellEnd"/>
      <w:r>
        <w:rPr>
          <w:i/>
          <w:sz w:val="20"/>
        </w:rPr>
        <w:t xml:space="preserve"> </w:t>
      </w:r>
      <w:proofErr w:type="spellStart"/>
      <w:r>
        <w:rPr>
          <w:i/>
          <w:sz w:val="20"/>
        </w:rPr>
        <w:t>approaches</w:t>
      </w:r>
      <w:proofErr w:type="spellEnd"/>
      <w:r>
        <w:rPr>
          <w:i/>
          <w:sz w:val="20"/>
        </w:rPr>
        <w:t xml:space="preserve"> </w:t>
      </w:r>
      <w:proofErr w:type="spellStart"/>
      <w:r>
        <w:rPr>
          <w:i/>
          <w:sz w:val="20"/>
        </w:rPr>
        <w:t>from</w:t>
      </w:r>
      <w:proofErr w:type="spellEnd"/>
      <w:r>
        <w:rPr>
          <w:i/>
          <w:sz w:val="20"/>
        </w:rPr>
        <w:t xml:space="preserve"> </w:t>
      </w:r>
      <w:proofErr w:type="spellStart"/>
      <w:r>
        <w:rPr>
          <w:i/>
          <w:sz w:val="20"/>
        </w:rPr>
        <w:t>the</w:t>
      </w:r>
      <w:proofErr w:type="spellEnd"/>
      <w:r>
        <w:rPr>
          <w:i/>
          <w:sz w:val="20"/>
        </w:rPr>
        <w:t xml:space="preserve"> </w:t>
      </w:r>
      <w:proofErr w:type="spellStart"/>
      <w:r>
        <w:rPr>
          <w:i/>
          <w:sz w:val="20"/>
        </w:rPr>
        <w:t>past</w:t>
      </w:r>
      <w:proofErr w:type="spellEnd"/>
      <w:r>
        <w:rPr>
          <w:i/>
          <w:sz w:val="20"/>
        </w:rPr>
        <w:t xml:space="preserve"> </w:t>
      </w:r>
      <w:proofErr w:type="spellStart"/>
      <w:r>
        <w:rPr>
          <w:i/>
          <w:sz w:val="20"/>
        </w:rPr>
        <w:t>to</w:t>
      </w:r>
      <w:proofErr w:type="spellEnd"/>
      <w:r>
        <w:rPr>
          <w:i/>
          <w:sz w:val="20"/>
        </w:rPr>
        <w:t xml:space="preserve"> </w:t>
      </w:r>
      <w:proofErr w:type="spellStart"/>
      <w:r>
        <w:rPr>
          <w:i/>
          <w:sz w:val="20"/>
        </w:rPr>
        <w:t>the</w:t>
      </w:r>
      <w:proofErr w:type="spellEnd"/>
      <w:r>
        <w:rPr>
          <w:i/>
          <w:sz w:val="20"/>
        </w:rPr>
        <w:t xml:space="preserve"> </w:t>
      </w:r>
      <w:proofErr w:type="spellStart"/>
      <w:r>
        <w:rPr>
          <w:i/>
          <w:sz w:val="20"/>
        </w:rPr>
        <w:t>present</w:t>
      </w:r>
      <w:proofErr w:type="spellEnd"/>
      <w:r>
        <w:rPr>
          <w:i/>
          <w:sz w:val="20"/>
        </w:rPr>
        <w:t xml:space="preserve">. </w:t>
      </w:r>
      <w:proofErr w:type="spellStart"/>
      <w:r>
        <w:rPr>
          <w:i/>
          <w:sz w:val="20"/>
        </w:rPr>
        <w:t>This</w:t>
      </w:r>
      <w:proofErr w:type="spellEnd"/>
      <w:r>
        <w:rPr>
          <w:i/>
          <w:sz w:val="20"/>
        </w:rPr>
        <w:t xml:space="preserve"> </w:t>
      </w:r>
      <w:proofErr w:type="spellStart"/>
      <w:r>
        <w:rPr>
          <w:i/>
          <w:sz w:val="20"/>
        </w:rPr>
        <w:t>research</w:t>
      </w:r>
      <w:proofErr w:type="spellEnd"/>
      <w:r>
        <w:rPr>
          <w:i/>
          <w:sz w:val="20"/>
        </w:rPr>
        <w:t xml:space="preserve"> </w:t>
      </w:r>
      <w:proofErr w:type="spellStart"/>
      <w:r>
        <w:rPr>
          <w:i/>
          <w:sz w:val="20"/>
        </w:rPr>
        <w:t>will</w:t>
      </w:r>
      <w:proofErr w:type="spellEnd"/>
      <w:r>
        <w:rPr>
          <w:i/>
          <w:spacing w:val="40"/>
          <w:sz w:val="20"/>
        </w:rPr>
        <w:t xml:space="preserve"> </w:t>
      </w:r>
      <w:proofErr w:type="spellStart"/>
      <w:r>
        <w:rPr>
          <w:i/>
          <w:sz w:val="20"/>
        </w:rPr>
        <w:t>use</w:t>
      </w:r>
      <w:proofErr w:type="spellEnd"/>
      <w:r>
        <w:rPr>
          <w:i/>
          <w:sz w:val="20"/>
        </w:rPr>
        <w:t xml:space="preserve"> </w:t>
      </w:r>
      <w:proofErr w:type="spellStart"/>
      <w:r>
        <w:rPr>
          <w:i/>
          <w:sz w:val="20"/>
        </w:rPr>
        <w:t>qualitative</w:t>
      </w:r>
      <w:proofErr w:type="spellEnd"/>
      <w:r>
        <w:rPr>
          <w:i/>
          <w:sz w:val="20"/>
        </w:rPr>
        <w:t xml:space="preserve"> </w:t>
      </w:r>
      <w:proofErr w:type="spellStart"/>
      <w:r>
        <w:rPr>
          <w:i/>
          <w:sz w:val="20"/>
        </w:rPr>
        <w:t>research</w:t>
      </w:r>
      <w:proofErr w:type="spellEnd"/>
      <w:r>
        <w:rPr>
          <w:i/>
          <w:sz w:val="20"/>
        </w:rPr>
        <w:t xml:space="preserve"> </w:t>
      </w:r>
      <w:proofErr w:type="spellStart"/>
      <w:r>
        <w:rPr>
          <w:i/>
          <w:sz w:val="20"/>
        </w:rPr>
        <w:t>methods</w:t>
      </w:r>
      <w:proofErr w:type="spellEnd"/>
      <w:r>
        <w:rPr>
          <w:i/>
          <w:sz w:val="20"/>
        </w:rPr>
        <w:t xml:space="preserve"> </w:t>
      </w:r>
      <w:proofErr w:type="spellStart"/>
      <w:r>
        <w:rPr>
          <w:i/>
          <w:sz w:val="20"/>
        </w:rPr>
        <w:t>with</w:t>
      </w:r>
      <w:proofErr w:type="spellEnd"/>
      <w:r>
        <w:rPr>
          <w:i/>
          <w:sz w:val="20"/>
        </w:rPr>
        <w:t xml:space="preserve"> a </w:t>
      </w:r>
      <w:proofErr w:type="spellStart"/>
      <w:r>
        <w:rPr>
          <w:i/>
          <w:sz w:val="20"/>
        </w:rPr>
        <w:t>descriptive</w:t>
      </w:r>
      <w:proofErr w:type="spellEnd"/>
      <w:r>
        <w:rPr>
          <w:i/>
          <w:sz w:val="20"/>
        </w:rPr>
        <w:t xml:space="preserve"> </w:t>
      </w:r>
      <w:proofErr w:type="spellStart"/>
      <w:r>
        <w:rPr>
          <w:i/>
          <w:sz w:val="20"/>
        </w:rPr>
        <w:t>approach</w:t>
      </w:r>
      <w:proofErr w:type="spellEnd"/>
      <w:r>
        <w:rPr>
          <w:i/>
          <w:sz w:val="20"/>
        </w:rPr>
        <w:t xml:space="preserve">. Data </w:t>
      </w:r>
      <w:proofErr w:type="spellStart"/>
      <w:r>
        <w:rPr>
          <w:i/>
          <w:sz w:val="20"/>
        </w:rPr>
        <w:t>harvesting</w:t>
      </w:r>
      <w:proofErr w:type="spellEnd"/>
      <w:r>
        <w:rPr>
          <w:i/>
          <w:sz w:val="20"/>
        </w:rPr>
        <w:t xml:space="preserve"> </w:t>
      </w:r>
      <w:proofErr w:type="spellStart"/>
      <w:r>
        <w:rPr>
          <w:i/>
          <w:sz w:val="20"/>
        </w:rPr>
        <w:t>from</w:t>
      </w:r>
      <w:proofErr w:type="spellEnd"/>
      <w:r>
        <w:rPr>
          <w:i/>
          <w:sz w:val="20"/>
        </w:rPr>
        <w:t xml:space="preserve"> </w:t>
      </w:r>
      <w:proofErr w:type="spellStart"/>
      <w:r>
        <w:rPr>
          <w:i/>
          <w:sz w:val="20"/>
        </w:rPr>
        <w:t>this</w:t>
      </w:r>
      <w:proofErr w:type="spellEnd"/>
      <w:r>
        <w:rPr>
          <w:i/>
          <w:sz w:val="20"/>
        </w:rPr>
        <w:t xml:space="preserve"> </w:t>
      </w:r>
      <w:proofErr w:type="spellStart"/>
      <w:r>
        <w:rPr>
          <w:i/>
          <w:sz w:val="20"/>
        </w:rPr>
        <w:t>research</w:t>
      </w:r>
      <w:proofErr w:type="spellEnd"/>
      <w:r>
        <w:rPr>
          <w:i/>
          <w:sz w:val="20"/>
        </w:rPr>
        <w:t xml:space="preserve"> </w:t>
      </w:r>
      <w:proofErr w:type="spellStart"/>
      <w:r>
        <w:rPr>
          <w:i/>
          <w:sz w:val="20"/>
        </w:rPr>
        <w:t>will</w:t>
      </w:r>
      <w:proofErr w:type="spellEnd"/>
      <w:r>
        <w:rPr>
          <w:i/>
          <w:sz w:val="20"/>
        </w:rPr>
        <w:t xml:space="preserve"> </w:t>
      </w:r>
      <w:proofErr w:type="spellStart"/>
      <w:r>
        <w:rPr>
          <w:i/>
          <w:sz w:val="20"/>
        </w:rPr>
        <w:t>use</w:t>
      </w:r>
      <w:proofErr w:type="spellEnd"/>
      <w:r>
        <w:rPr>
          <w:i/>
          <w:sz w:val="20"/>
        </w:rPr>
        <w:t xml:space="preserve"> </w:t>
      </w:r>
      <w:proofErr w:type="spellStart"/>
      <w:r>
        <w:rPr>
          <w:i/>
          <w:sz w:val="20"/>
        </w:rPr>
        <w:t>direct</w:t>
      </w:r>
      <w:proofErr w:type="spellEnd"/>
      <w:r>
        <w:rPr>
          <w:i/>
          <w:sz w:val="20"/>
        </w:rPr>
        <w:t xml:space="preserve"> </w:t>
      </w:r>
      <w:proofErr w:type="spellStart"/>
      <w:r>
        <w:rPr>
          <w:i/>
          <w:sz w:val="20"/>
        </w:rPr>
        <w:t>field</w:t>
      </w:r>
      <w:proofErr w:type="spellEnd"/>
      <w:r>
        <w:rPr>
          <w:i/>
          <w:sz w:val="20"/>
        </w:rPr>
        <w:t xml:space="preserve"> </w:t>
      </w:r>
      <w:proofErr w:type="spellStart"/>
      <w:r>
        <w:rPr>
          <w:i/>
          <w:sz w:val="20"/>
        </w:rPr>
        <w:t>observation</w:t>
      </w:r>
      <w:proofErr w:type="spellEnd"/>
      <w:r>
        <w:rPr>
          <w:i/>
          <w:sz w:val="20"/>
        </w:rPr>
        <w:t xml:space="preserve"> </w:t>
      </w:r>
      <w:proofErr w:type="spellStart"/>
      <w:r>
        <w:rPr>
          <w:i/>
          <w:sz w:val="20"/>
        </w:rPr>
        <w:t>techniques</w:t>
      </w:r>
      <w:proofErr w:type="spellEnd"/>
      <w:r>
        <w:rPr>
          <w:i/>
          <w:sz w:val="20"/>
        </w:rPr>
        <w:t xml:space="preserve">, internet </w:t>
      </w:r>
      <w:proofErr w:type="spellStart"/>
      <w:r>
        <w:rPr>
          <w:i/>
          <w:sz w:val="20"/>
        </w:rPr>
        <w:t>searching</w:t>
      </w:r>
      <w:proofErr w:type="spellEnd"/>
      <w:r>
        <w:rPr>
          <w:i/>
          <w:sz w:val="20"/>
        </w:rPr>
        <w:t xml:space="preserve"> </w:t>
      </w:r>
      <w:proofErr w:type="spellStart"/>
      <w:r>
        <w:rPr>
          <w:i/>
          <w:sz w:val="20"/>
        </w:rPr>
        <w:t>and</w:t>
      </w:r>
      <w:proofErr w:type="spellEnd"/>
      <w:r>
        <w:rPr>
          <w:i/>
          <w:sz w:val="20"/>
        </w:rPr>
        <w:t xml:space="preserve"> </w:t>
      </w:r>
      <w:proofErr w:type="spellStart"/>
      <w:r>
        <w:rPr>
          <w:i/>
          <w:sz w:val="20"/>
        </w:rPr>
        <w:t>also</w:t>
      </w:r>
      <w:proofErr w:type="spellEnd"/>
      <w:r>
        <w:rPr>
          <w:i/>
          <w:sz w:val="20"/>
        </w:rPr>
        <w:t xml:space="preserve"> </w:t>
      </w:r>
      <w:proofErr w:type="spellStart"/>
      <w:r>
        <w:rPr>
          <w:i/>
          <w:sz w:val="20"/>
        </w:rPr>
        <w:t>literature</w:t>
      </w:r>
      <w:proofErr w:type="spellEnd"/>
      <w:r>
        <w:rPr>
          <w:i/>
          <w:sz w:val="20"/>
        </w:rPr>
        <w:t xml:space="preserve"> </w:t>
      </w:r>
      <w:proofErr w:type="spellStart"/>
      <w:r>
        <w:rPr>
          <w:i/>
          <w:sz w:val="20"/>
        </w:rPr>
        <w:t>studies</w:t>
      </w:r>
      <w:proofErr w:type="spellEnd"/>
      <w:r>
        <w:rPr>
          <w:i/>
          <w:sz w:val="20"/>
        </w:rPr>
        <w:t xml:space="preserve"> as </w:t>
      </w:r>
      <w:proofErr w:type="spellStart"/>
      <w:r>
        <w:rPr>
          <w:i/>
          <w:sz w:val="20"/>
        </w:rPr>
        <w:t>support</w:t>
      </w:r>
      <w:proofErr w:type="spellEnd"/>
      <w:r>
        <w:rPr>
          <w:i/>
          <w:sz w:val="20"/>
        </w:rPr>
        <w:t xml:space="preserve">. The data </w:t>
      </w:r>
      <w:proofErr w:type="spellStart"/>
      <w:r>
        <w:rPr>
          <w:i/>
          <w:sz w:val="20"/>
        </w:rPr>
        <w:t>collected</w:t>
      </w:r>
      <w:proofErr w:type="spellEnd"/>
      <w:r>
        <w:rPr>
          <w:i/>
          <w:sz w:val="20"/>
        </w:rPr>
        <w:t xml:space="preserve"> </w:t>
      </w:r>
      <w:proofErr w:type="spellStart"/>
      <w:r>
        <w:rPr>
          <w:i/>
          <w:sz w:val="20"/>
        </w:rPr>
        <w:t>later</w:t>
      </w:r>
      <w:proofErr w:type="spellEnd"/>
      <w:r>
        <w:rPr>
          <w:i/>
          <w:sz w:val="20"/>
        </w:rPr>
        <w:t xml:space="preserve"> </w:t>
      </w:r>
      <w:proofErr w:type="spellStart"/>
      <w:r>
        <w:rPr>
          <w:i/>
          <w:sz w:val="20"/>
        </w:rPr>
        <w:t>will</w:t>
      </w:r>
      <w:proofErr w:type="spellEnd"/>
      <w:r>
        <w:rPr>
          <w:i/>
          <w:sz w:val="20"/>
        </w:rPr>
        <w:t xml:space="preserve"> </w:t>
      </w:r>
      <w:proofErr w:type="spellStart"/>
      <w:r>
        <w:rPr>
          <w:i/>
          <w:sz w:val="20"/>
        </w:rPr>
        <w:t>be</w:t>
      </w:r>
      <w:proofErr w:type="spellEnd"/>
      <w:r>
        <w:rPr>
          <w:i/>
          <w:sz w:val="20"/>
        </w:rPr>
        <w:t xml:space="preserve"> </w:t>
      </w:r>
      <w:proofErr w:type="spellStart"/>
      <w:r>
        <w:rPr>
          <w:i/>
          <w:sz w:val="20"/>
        </w:rPr>
        <w:t>analyzed</w:t>
      </w:r>
      <w:proofErr w:type="spellEnd"/>
      <w:r>
        <w:rPr>
          <w:i/>
          <w:sz w:val="20"/>
        </w:rPr>
        <w:t xml:space="preserve"> in a </w:t>
      </w:r>
      <w:proofErr w:type="spellStart"/>
      <w:r>
        <w:rPr>
          <w:i/>
          <w:sz w:val="20"/>
        </w:rPr>
        <w:t>descriptive</w:t>
      </w:r>
      <w:proofErr w:type="spellEnd"/>
      <w:r>
        <w:rPr>
          <w:i/>
          <w:sz w:val="20"/>
        </w:rPr>
        <w:t xml:space="preserve"> </w:t>
      </w:r>
      <w:proofErr w:type="spellStart"/>
      <w:r>
        <w:rPr>
          <w:i/>
          <w:sz w:val="20"/>
        </w:rPr>
        <w:t>way</w:t>
      </w:r>
      <w:proofErr w:type="spellEnd"/>
      <w:r>
        <w:rPr>
          <w:i/>
          <w:sz w:val="20"/>
        </w:rPr>
        <w:t xml:space="preserve">, </w:t>
      </w:r>
      <w:proofErr w:type="spellStart"/>
      <w:r>
        <w:rPr>
          <w:i/>
          <w:sz w:val="20"/>
        </w:rPr>
        <w:t>so</w:t>
      </w:r>
      <w:proofErr w:type="spellEnd"/>
      <w:r>
        <w:rPr>
          <w:i/>
          <w:sz w:val="20"/>
        </w:rPr>
        <w:t xml:space="preserve"> </w:t>
      </w:r>
      <w:proofErr w:type="spellStart"/>
      <w:r>
        <w:rPr>
          <w:i/>
          <w:sz w:val="20"/>
        </w:rPr>
        <w:t>that</w:t>
      </w:r>
      <w:proofErr w:type="spellEnd"/>
      <w:r>
        <w:rPr>
          <w:i/>
          <w:sz w:val="20"/>
        </w:rPr>
        <w:t xml:space="preserve"> </w:t>
      </w:r>
      <w:proofErr w:type="spellStart"/>
      <w:r>
        <w:rPr>
          <w:i/>
          <w:sz w:val="20"/>
        </w:rPr>
        <w:t>the</w:t>
      </w:r>
      <w:proofErr w:type="spellEnd"/>
      <w:r>
        <w:rPr>
          <w:i/>
          <w:sz w:val="20"/>
        </w:rPr>
        <w:t xml:space="preserve"> final </w:t>
      </w:r>
      <w:proofErr w:type="spellStart"/>
      <w:r>
        <w:rPr>
          <w:i/>
          <w:sz w:val="20"/>
        </w:rPr>
        <w:t>results</w:t>
      </w:r>
      <w:proofErr w:type="spellEnd"/>
      <w:r>
        <w:rPr>
          <w:i/>
          <w:sz w:val="20"/>
        </w:rPr>
        <w:t xml:space="preserve"> </w:t>
      </w:r>
      <w:proofErr w:type="spellStart"/>
      <w:r>
        <w:rPr>
          <w:i/>
          <w:sz w:val="20"/>
        </w:rPr>
        <w:t>of</w:t>
      </w:r>
      <w:proofErr w:type="spellEnd"/>
      <w:r>
        <w:rPr>
          <w:i/>
          <w:sz w:val="20"/>
        </w:rPr>
        <w:t xml:space="preserve"> </w:t>
      </w:r>
      <w:proofErr w:type="spellStart"/>
      <w:r>
        <w:rPr>
          <w:i/>
          <w:sz w:val="20"/>
        </w:rPr>
        <w:t>the</w:t>
      </w:r>
      <w:proofErr w:type="spellEnd"/>
      <w:r>
        <w:rPr>
          <w:i/>
          <w:sz w:val="20"/>
        </w:rPr>
        <w:t xml:space="preserve"> </w:t>
      </w:r>
      <w:proofErr w:type="spellStart"/>
      <w:r>
        <w:rPr>
          <w:i/>
          <w:sz w:val="20"/>
        </w:rPr>
        <w:t>research</w:t>
      </w:r>
      <w:proofErr w:type="spellEnd"/>
      <w:r>
        <w:rPr>
          <w:i/>
          <w:sz w:val="20"/>
        </w:rPr>
        <w:t xml:space="preserve"> </w:t>
      </w:r>
      <w:proofErr w:type="spellStart"/>
      <w:r>
        <w:rPr>
          <w:i/>
          <w:sz w:val="20"/>
        </w:rPr>
        <w:t>so</w:t>
      </w:r>
      <w:proofErr w:type="spellEnd"/>
      <w:r>
        <w:rPr>
          <w:i/>
          <w:sz w:val="20"/>
        </w:rPr>
        <w:t xml:space="preserve"> </w:t>
      </w:r>
      <w:proofErr w:type="spellStart"/>
      <w:r>
        <w:rPr>
          <w:i/>
          <w:sz w:val="20"/>
        </w:rPr>
        <w:t>the</w:t>
      </w:r>
      <w:proofErr w:type="spellEnd"/>
      <w:r>
        <w:rPr>
          <w:i/>
          <w:sz w:val="20"/>
        </w:rPr>
        <w:t xml:space="preserve"> Balai Pemuda as a </w:t>
      </w:r>
      <w:proofErr w:type="spellStart"/>
      <w:r>
        <w:rPr>
          <w:i/>
          <w:sz w:val="20"/>
        </w:rPr>
        <w:t>cultural</w:t>
      </w:r>
      <w:proofErr w:type="spellEnd"/>
      <w:r>
        <w:rPr>
          <w:i/>
          <w:sz w:val="20"/>
        </w:rPr>
        <w:t xml:space="preserve"> reserve </w:t>
      </w:r>
      <w:proofErr w:type="spellStart"/>
      <w:r>
        <w:rPr>
          <w:i/>
          <w:sz w:val="20"/>
        </w:rPr>
        <w:t>retains</w:t>
      </w:r>
      <w:proofErr w:type="spellEnd"/>
      <w:r>
        <w:rPr>
          <w:i/>
          <w:sz w:val="20"/>
        </w:rPr>
        <w:t xml:space="preserve"> </w:t>
      </w:r>
      <w:proofErr w:type="spellStart"/>
      <w:r>
        <w:rPr>
          <w:i/>
          <w:sz w:val="20"/>
        </w:rPr>
        <w:t>its</w:t>
      </w:r>
      <w:proofErr w:type="spellEnd"/>
      <w:r>
        <w:rPr>
          <w:i/>
          <w:sz w:val="20"/>
        </w:rPr>
        <w:t xml:space="preserve"> </w:t>
      </w:r>
      <w:proofErr w:type="spellStart"/>
      <w:r>
        <w:rPr>
          <w:i/>
          <w:sz w:val="20"/>
        </w:rPr>
        <w:t>historical</w:t>
      </w:r>
      <w:proofErr w:type="spellEnd"/>
      <w:r>
        <w:rPr>
          <w:i/>
          <w:sz w:val="20"/>
        </w:rPr>
        <w:t xml:space="preserve"> </w:t>
      </w:r>
      <w:proofErr w:type="spellStart"/>
      <w:r>
        <w:rPr>
          <w:i/>
          <w:sz w:val="20"/>
        </w:rPr>
        <w:t>value</w:t>
      </w:r>
      <w:proofErr w:type="spellEnd"/>
      <w:r>
        <w:rPr>
          <w:i/>
          <w:sz w:val="20"/>
        </w:rPr>
        <w:t xml:space="preserve"> </w:t>
      </w:r>
      <w:proofErr w:type="spellStart"/>
      <w:r>
        <w:rPr>
          <w:i/>
          <w:sz w:val="20"/>
        </w:rPr>
        <w:t>by</w:t>
      </w:r>
      <w:proofErr w:type="spellEnd"/>
      <w:r>
        <w:rPr>
          <w:i/>
          <w:sz w:val="20"/>
        </w:rPr>
        <w:t xml:space="preserve"> </w:t>
      </w:r>
      <w:proofErr w:type="spellStart"/>
      <w:r>
        <w:rPr>
          <w:i/>
          <w:sz w:val="20"/>
        </w:rPr>
        <w:t>implementing</w:t>
      </w:r>
      <w:proofErr w:type="spellEnd"/>
      <w:r>
        <w:rPr>
          <w:i/>
          <w:sz w:val="20"/>
        </w:rPr>
        <w:t xml:space="preserve"> </w:t>
      </w:r>
      <w:proofErr w:type="spellStart"/>
      <w:r>
        <w:rPr>
          <w:i/>
          <w:sz w:val="20"/>
        </w:rPr>
        <w:t>the</w:t>
      </w:r>
      <w:proofErr w:type="spellEnd"/>
      <w:r>
        <w:rPr>
          <w:i/>
          <w:sz w:val="20"/>
        </w:rPr>
        <w:t xml:space="preserve"> </w:t>
      </w:r>
      <w:proofErr w:type="spellStart"/>
      <w:r>
        <w:rPr>
          <w:i/>
          <w:sz w:val="20"/>
        </w:rPr>
        <w:t>principles</w:t>
      </w:r>
      <w:proofErr w:type="spellEnd"/>
      <w:r>
        <w:rPr>
          <w:i/>
          <w:sz w:val="20"/>
        </w:rPr>
        <w:t xml:space="preserve"> </w:t>
      </w:r>
      <w:proofErr w:type="spellStart"/>
      <w:r>
        <w:rPr>
          <w:i/>
          <w:sz w:val="20"/>
        </w:rPr>
        <w:t>of</w:t>
      </w:r>
      <w:proofErr w:type="spellEnd"/>
      <w:r>
        <w:rPr>
          <w:i/>
          <w:sz w:val="20"/>
        </w:rPr>
        <w:t xml:space="preserve"> </w:t>
      </w:r>
      <w:proofErr w:type="spellStart"/>
      <w:r>
        <w:rPr>
          <w:i/>
          <w:sz w:val="20"/>
        </w:rPr>
        <w:t>adaptive</w:t>
      </w:r>
      <w:proofErr w:type="spellEnd"/>
      <w:r>
        <w:rPr>
          <w:i/>
          <w:sz w:val="20"/>
        </w:rPr>
        <w:t xml:space="preserve"> </w:t>
      </w:r>
      <w:proofErr w:type="spellStart"/>
      <w:r>
        <w:rPr>
          <w:i/>
          <w:spacing w:val="-2"/>
          <w:sz w:val="20"/>
        </w:rPr>
        <w:t>architecture</w:t>
      </w:r>
      <w:proofErr w:type="spellEnd"/>
      <w:r>
        <w:rPr>
          <w:i/>
          <w:spacing w:val="-2"/>
          <w:sz w:val="20"/>
        </w:rPr>
        <w:t>.</w:t>
      </w:r>
    </w:p>
    <w:p w14:paraId="434E7C85" w14:textId="77777777" w:rsidR="0060621D" w:rsidRDefault="0060621D">
      <w:pPr>
        <w:pStyle w:val="BodyText"/>
        <w:spacing w:before="93"/>
        <w:rPr>
          <w:i/>
          <w:sz w:val="20"/>
        </w:rPr>
      </w:pPr>
    </w:p>
    <w:p w14:paraId="350BCACA" w14:textId="0C052BF5" w:rsidR="0060621D" w:rsidRDefault="00000000">
      <w:pPr>
        <w:spacing w:line="276" w:lineRule="auto"/>
        <w:ind w:left="391" w:right="23" w:firstLine="568"/>
        <w:rPr>
          <w:b/>
          <w:i/>
          <w:sz w:val="20"/>
        </w:rPr>
      </w:pPr>
      <w:proofErr w:type="spellStart"/>
      <w:r w:rsidRPr="00441713">
        <w:rPr>
          <w:b/>
          <w:bCs/>
          <w:i/>
          <w:iCs/>
          <w:sz w:val="20"/>
        </w:rPr>
        <w:t>Keywords</w:t>
      </w:r>
      <w:proofErr w:type="spellEnd"/>
      <w:r w:rsidRPr="00441713">
        <w:rPr>
          <w:b/>
          <w:bCs/>
          <w:i/>
          <w:iCs/>
          <w:sz w:val="20"/>
        </w:rPr>
        <w:t>:</w:t>
      </w:r>
      <w:r>
        <w:rPr>
          <w:spacing w:val="80"/>
          <w:sz w:val="20"/>
        </w:rPr>
        <w:t xml:space="preserve"> </w:t>
      </w:r>
      <w:proofErr w:type="spellStart"/>
      <w:r w:rsidR="002A6CD4">
        <w:rPr>
          <w:b/>
          <w:i/>
          <w:sz w:val="20"/>
        </w:rPr>
        <w:t>adaptive</w:t>
      </w:r>
      <w:proofErr w:type="spellEnd"/>
      <w:r w:rsidR="002A6CD4">
        <w:rPr>
          <w:b/>
          <w:i/>
          <w:spacing w:val="80"/>
          <w:sz w:val="20"/>
        </w:rPr>
        <w:t xml:space="preserve"> </w:t>
      </w:r>
      <w:proofErr w:type="spellStart"/>
      <w:r w:rsidR="002A6CD4">
        <w:rPr>
          <w:b/>
          <w:i/>
          <w:sz w:val="20"/>
        </w:rPr>
        <w:t>architecture</w:t>
      </w:r>
      <w:proofErr w:type="spellEnd"/>
      <w:r w:rsidR="002A6CD4">
        <w:rPr>
          <w:b/>
          <w:i/>
          <w:sz w:val="20"/>
        </w:rPr>
        <w:t>;</w:t>
      </w:r>
      <w:r w:rsidR="002A6CD4">
        <w:rPr>
          <w:b/>
          <w:i/>
          <w:spacing w:val="80"/>
          <w:sz w:val="20"/>
        </w:rPr>
        <w:t xml:space="preserve"> </w:t>
      </w:r>
      <w:r w:rsidR="002A6CD4">
        <w:rPr>
          <w:b/>
          <w:i/>
          <w:sz w:val="20"/>
        </w:rPr>
        <w:t>balai</w:t>
      </w:r>
      <w:r w:rsidR="002A6CD4">
        <w:rPr>
          <w:b/>
          <w:i/>
          <w:spacing w:val="80"/>
          <w:sz w:val="20"/>
        </w:rPr>
        <w:t xml:space="preserve"> </w:t>
      </w:r>
      <w:r w:rsidR="002A6CD4">
        <w:rPr>
          <w:b/>
          <w:i/>
          <w:sz w:val="20"/>
        </w:rPr>
        <w:t>pemuda</w:t>
      </w:r>
      <w:r w:rsidR="002A6CD4">
        <w:rPr>
          <w:b/>
          <w:i/>
          <w:spacing w:val="80"/>
          <w:sz w:val="20"/>
        </w:rPr>
        <w:t xml:space="preserve"> </w:t>
      </w:r>
      <w:proofErr w:type="spellStart"/>
      <w:r w:rsidR="002A6CD4">
        <w:rPr>
          <w:b/>
          <w:i/>
          <w:sz w:val="20"/>
        </w:rPr>
        <w:t>surabaya</w:t>
      </w:r>
      <w:proofErr w:type="spellEnd"/>
      <w:r w:rsidR="002A6CD4">
        <w:rPr>
          <w:b/>
          <w:i/>
          <w:sz w:val="20"/>
        </w:rPr>
        <w:t>;</w:t>
      </w:r>
      <w:r w:rsidR="002A6CD4">
        <w:rPr>
          <w:b/>
          <w:i/>
          <w:spacing w:val="80"/>
          <w:sz w:val="20"/>
        </w:rPr>
        <w:t xml:space="preserve"> </w:t>
      </w:r>
      <w:proofErr w:type="spellStart"/>
      <w:r w:rsidR="002A6CD4">
        <w:rPr>
          <w:b/>
          <w:i/>
          <w:sz w:val="20"/>
        </w:rPr>
        <w:t>cultural</w:t>
      </w:r>
      <w:proofErr w:type="spellEnd"/>
      <w:r w:rsidR="002A6CD4">
        <w:rPr>
          <w:b/>
          <w:i/>
          <w:spacing w:val="80"/>
          <w:sz w:val="20"/>
        </w:rPr>
        <w:t xml:space="preserve"> </w:t>
      </w:r>
      <w:proofErr w:type="spellStart"/>
      <w:r w:rsidR="002A6CD4">
        <w:rPr>
          <w:b/>
          <w:i/>
          <w:sz w:val="20"/>
        </w:rPr>
        <w:t>heritage</w:t>
      </w:r>
      <w:proofErr w:type="spellEnd"/>
      <w:r w:rsidR="002A6CD4">
        <w:rPr>
          <w:b/>
          <w:i/>
          <w:spacing w:val="80"/>
          <w:sz w:val="20"/>
        </w:rPr>
        <w:t xml:space="preserve"> </w:t>
      </w:r>
      <w:proofErr w:type="spellStart"/>
      <w:r w:rsidR="002A6CD4">
        <w:rPr>
          <w:b/>
          <w:i/>
          <w:sz w:val="20"/>
        </w:rPr>
        <w:t>buildings</w:t>
      </w:r>
      <w:proofErr w:type="spellEnd"/>
      <w:r w:rsidR="002A6CD4">
        <w:rPr>
          <w:b/>
          <w:i/>
          <w:sz w:val="20"/>
        </w:rPr>
        <w:t xml:space="preserve">; </w:t>
      </w:r>
      <w:proofErr w:type="spellStart"/>
      <w:r w:rsidR="002A6CD4">
        <w:rPr>
          <w:b/>
          <w:i/>
          <w:sz w:val="20"/>
        </w:rPr>
        <w:t>historical</w:t>
      </w:r>
      <w:proofErr w:type="spellEnd"/>
      <w:r w:rsidR="002A6CD4">
        <w:rPr>
          <w:b/>
          <w:i/>
          <w:sz w:val="20"/>
        </w:rPr>
        <w:t xml:space="preserve"> </w:t>
      </w:r>
      <w:proofErr w:type="spellStart"/>
      <w:r w:rsidR="002A6CD4">
        <w:rPr>
          <w:b/>
          <w:i/>
          <w:sz w:val="20"/>
        </w:rPr>
        <w:t>value</w:t>
      </w:r>
      <w:proofErr w:type="spellEnd"/>
    </w:p>
    <w:p w14:paraId="206F845F" w14:textId="77777777" w:rsidR="0060621D" w:rsidRDefault="0060621D">
      <w:pPr>
        <w:pStyle w:val="BodyText"/>
        <w:rPr>
          <w:b/>
          <w:i/>
          <w:sz w:val="16"/>
        </w:rPr>
      </w:pPr>
    </w:p>
    <w:p w14:paraId="7135F3F2" w14:textId="77777777" w:rsidR="0060621D" w:rsidRDefault="0060621D">
      <w:pPr>
        <w:pStyle w:val="BodyText"/>
        <w:rPr>
          <w:b/>
          <w:i/>
          <w:sz w:val="16"/>
        </w:rPr>
      </w:pPr>
    </w:p>
    <w:p w14:paraId="3DDC7709" w14:textId="77777777" w:rsidR="0060621D" w:rsidRDefault="0060621D">
      <w:pPr>
        <w:pStyle w:val="BodyText"/>
        <w:rPr>
          <w:b/>
          <w:i/>
          <w:sz w:val="16"/>
        </w:rPr>
      </w:pPr>
    </w:p>
    <w:p w14:paraId="4DCF724E" w14:textId="77777777" w:rsidR="0060621D" w:rsidRDefault="0060621D">
      <w:pPr>
        <w:pStyle w:val="BodyText"/>
        <w:rPr>
          <w:b/>
          <w:i/>
          <w:sz w:val="16"/>
        </w:rPr>
      </w:pPr>
    </w:p>
    <w:p w14:paraId="2A60F29A" w14:textId="77777777" w:rsidR="0060621D" w:rsidRDefault="0060621D">
      <w:pPr>
        <w:pStyle w:val="BodyText"/>
        <w:rPr>
          <w:b/>
          <w:i/>
          <w:sz w:val="16"/>
        </w:rPr>
      </w:pPr>
    </w:p>
    <w:p w14:paraId="6447D6BC" w14:textId="77777777" w:rsidR="0060621D" w:rsidRDefault="0060621D">
      <w:pPr>
        <w:pStyle w:val="BodyText"/>
        <w:rPr>
          <w:b/>
          <w:i/>
          <w:sz w:val="16"/>
        </w:rPr>
      </w:pPr>
    </w:p>
    <w:p w14:paraId="3305CD81" w14:textId="77777777" w:rsidR="0060621D" w:rsidRDefault="0060621D">
      <w:pPr>
        <w:pStyle w:val="BodyText"/>
        <w:spacing w:before="53"/>
        <w:rPr>
          <w:b/>
          <w:i/>
          <w:sz w:val="16"/>
        </w:rPr>
      </w:pPr>
    </w:p>
    <w:p w14:paraId="00A9943A" w14:textId="77777777" w:rsidR="0060621D" w:rsidRDefault="00000000">
      <w:pPr>
        <w:ind w:left="728" w:right="360"/>
        <w:jc w:val="center"/>
        <w:rPr>
          <w:sz w:val="16"/>
        </w:rPr>
      </w:pPr>
      <w:r>
        <w:rPr>
          <w:spacing w:val="-5"/>
          <w:sz w:val="16"/>
        </w:rPr>
        <w:t>81</w:t>
      </w:r>
    </w:p>
    <w:p w14:paraId="04A817B1" w14:textId="77777777" w:rsidR="0060621D" w:rsidRDefault="0060621D">
      <w:pPr>
        <w:jc w:val="center"/>
        <w:rPr>
          <w:sz w:val="16"/>
        </w:rPr>
        <w:sectPr w:rsidR="0060621D">
          <w:footerReference w:type="default" r:id="rId8"/>
          <w:type w:val="continuous"/>
          <w:pgSz w:w="11900" w:h="16840"/>
          <w:pgMar w:top="640" w:right="1417" w:bottom="280" w:left="1417" w:header="0" w:footer="0" w:gutter="0"/>
          <w:pgNumType w:start="81"/>
          <w:cols w:space="720"/>
        </w:sectPr>
      </w:pPr>
    </w:p>
    <w:p w14:paraId="3FA191A2" w14:textId="77777777" w:rsidR="0060621D" w:rsidRDefault="0060621D">
      <w:pPr>
        <w:pStyle w:val="BodyText"/>
        <w:spacing w:before="273"/>
      </w:pPr>
    </w:p>
    <w:p w14:paraId="345CB8E6" w14:textId="77777777" w:rsidR="0060621D" w:rsidRDefault="00000000">
      <w:pPr>
        <w:pStyle w:val="Heading1"/>
        <w:ind w:right="366"/>
        <w:rPr>
          <w:spacing w:val="-2"/>
        </w:rPr>
      </w:pPr>
      <w:r>
        <w:rPr>
          <w:spacing w:val="-2"/>
        </w:rPr>
        <w:t>PENDAHULUAN</w:t>
      </w:r>
    </w:p>
    <w:p w14:paraId="1723DFAC" w14:textId="77777777" w:rsidR="00441713" w:rsidRDefault="00441713">
      <w:pPr>
        <w:pStyle w:val="Heading1"/>
        <w:ind w:right="366"/>
      </w:pPr>
    </w:p>
    <w:p w14:paraId="642E24E5" w14:textId="29B53952" w:rsidR="0060621D" w:rsidRDefault="00000000" w:rsidP="00441713">
      <w:pPr>
        <w:pStyle w:val="BodyText"/>
        <w:spacing w:before="61" w:line="276" w:lineRule="auto"/>
        <w:ind w:left="23" w:right="135" w:firstLine="568"/>
        <w:jc w:val="both"/>
      </w:pPr>
      <w:r>
        <w:t xml:space="preserve">Seperti yang kita </w:t>
      </w:r>
      <w:proofErr w:type="spellStart"/>
      <w:r>
        <w:t>ketahui</w:t>
      </w:r>
      <w:proofErr w:type="spellEnd"/>
      <w:r>
        <w:t xml:space="preserve"> bahwa Kota Surabaya memiliki sejarah panjang di Indonesia, oleh sebab itu Kota Surabaya merupakan salah satu kota di Indonesia yang memiliki berbagai macam peninggalan bersejarah pada masa penjajahan Belanda dan peninggalan tersebut kebanyakan berupa sebuah bangunan. Bangunan-bangunan peninggalan Belanda tersebut sekarang </w:t>
      </w:r>
      <w:r w:rsidR="002A6CD4">
        <w:t>menjadi</w:t>
      </w:r>
      <w:r>
        <w:t xml:space="preserve"> bangunan cagar budaya yang harus dilestarikan dan juga dimanfaatkan sesuai dengan kebutuhan pengguna dan juga zaman, ini sesuai dengan UU Cagar Budaya No. 11 Tahun 2010 yang mengatakan bahwa pelestarian merupakan upaya dinamis untuk mempertahankan cagar budaya dan nilainya dengan cara melindungi, mengembangkan, dan memanfaatkannya.</w:t>
      </w:r>
    </w:p>
    <w:p w14:paraId="594A611F" w14:textId="77777777" w:rsidR="0060621D" w:rsidRDefault="0060621D" w:rsidP="00441713">
      <w:pPr>
        <w:pStyle w:val="BodyText"/>
        <w:spacing w:before="40"/>
        <w:ind w:right="135"/>
      </w:pPr>
    </w:p>
    <w:p w14:paraId="157CCCBD" w14:textId="557FC24E" w:rsidR="0060621D" w:rsidRDefault="00000000" w:rsidP="00441713">
      <w:pPr>
        <w:pStyle w:val="BodyText"/>
        <w:spacing w:line="276" w:lineRule="auto"/>
        <w:ind w:left="23" w:right="135" w:firstLine="568"/>
        <w:jc w:val="both"/>
      </w:pPr>
      <w:r>
        <w:t xml:space="preserve">Seiring dengan berkembangnya zaman, tantangan baru mulai bermunculan </w:t>
      </w:r>
      <w:proofErr w:type="spellStart"/>
      <w:r>
        <w:t>dimana</w:t>
      </w:r>
      <w:proofErr w:type="spellEnd"/>
      <w:r>
        <w:t xml:space="preserve"> </w:t>
      </w:r>
      <w:r w:rsidR="002A6CD4">
        <w:t>kegiatan</w:t>
      </w:r>
      <w:r>
        <w:t xml:space="preserve"> konservasi bangunan cagar budaya harus bisa tetap </w:t>
      </w:r>
      <w:r w:rsidR="002A6CD4">
        <w:t>mempertahankan</w:t>
      </w:r>
      <w:r>
        <w:t xml:space="preserve"> keasliannya sembari mendukung berkembangnya kegiatan sosial dan juga ekonomi di lingkungannya. Salah satu cara yang dapat digunakan adalah menggunakan strategi atau pendekatan adaptif yang mana merupakan sebuah penghormatan terhadap sejarah namun tetap mempertimbangkan kondisi zaman. Penerapan pendekatan adaptif ini dengan cara menggunakan kembali bangunan lama, dibandingkan dengan harus menghancurkan dan membuat bangunan baru, sebuah cara cerdas untuk mengubah bangunan lama menjadi lebih</w:t>
      </w:r>
      <w:r>
        <w:rPr>
          <w:spacing w:val="-2"/>
        </w:rPr>
        <w:t xml:space="preserve"> </w:t>
      </w:r>
      <w:r>
        <w:t>menarik</w:t>
      </w:r>
      <w:r>
        <w:rPr>
          <w:spacing w:val="-2"/>
        </w:rPr>
        <w:t xml:space="preserve"> </w:t>
      </w:r>
      <w:r>
        <w:t>dengan</w:t>
      </w:r>
      <w:r>
        <w:rPr>
          <w:spacing w:val="-2"/>
        </w:rPr>
        <w:t xml:space="preserve"> </w:t>
      </w:r>
      <w:r>
        <w:t>fungsionalitas</w:t>
      </w:r>
      <w:r>
        <w:rPr>
          <w:spacing w:val="-4"/>
        </w:rPr>
        <w:t xml:space="preserve"> </w:t>
      </w:r>
      <w:r>
        <w:t>yang</w:t>
      </w:r>
      <w:r>
        <w:rPr>
          <w:spacing w:val="-7"/>
        </w:rPr>
        <w:t xml:space="preserve"> </w:t>
      </w:r>
      <w:r>
        <w:t>dapat</w:t>
      </w:r>
      <w:r>
        <w:rPr>
          <w:spacing w:val="-2"/>
        </w:rPr>
        <w:t xml:space="preserve"> </w:t>
      </w:r>
      <w:proofErr w:type="spellStart"/>
      <w:r>
        <w:t>mengakomodir</w:t>
      </w:r>
      <w:proofErr w:type="spellEnd"/>
      <w:r>
        <w:rPr>
          <w:spacing w:val="-2"/>
        </w:rPr>
        <w:t xml:space="preserve"> </w:t>
      </w:r>
      <w:r>
        <w:t>kebutuhan</w:t>
      </w:r>
      <w:r>
        <w:rPr>
          <w:spacing w:val="-2"/>
        </w:rPr>
        <w:t xml:space="preserve"> </w:t>
      </w:r>
      <w:r>
        <w:t>pengguna</w:t>
      </w:r>
      <w:r>
        <w:rPr>
          <w:spacing w:val="-5"/>
        </w:rPr>
        <w:t xml:space="preserve"> </w:t>
      </w:r>
      <w:r>
        <w:t xml:space="preserve">baru sesuai dengan fungsinya (Purnomo, 2022:231). Pendekatan </w:t>
      </w:r>
      <w:r w:rsidR="002A6CD4">
        <w:t>Arsitektur</w:t>
      </w:r>
      <w:r>
        <w:t xml:space="preserve"> Adaptif sendiri merupakan konsep yang fokus utamanya pada bangunan yang dirancang agar bisa beradaptasi dengan lingkungan, pengguna, maupun obyek </w:t>
      </w:r>
      <w:proofErr w:type="spellStart"/>
      <w:r>
        <w:t>didalamnya</w:t>
      </w:r>
      <w:proofErr w:type="spellEnd"/>
      <w:r>
        <w:t xml:space="preserve"> (</w:t>
      </w:r>
      <w:proofErr w:type="spellStart"/>
      <w:r>
        <w:t>Schnädelbach</w:t>
      </w:r>
      <w:proofErr w:type="spellEnd"/>
      <w:r>
        <w:t>, 2010). Lalu Arsitektur adaptif juga merupakan upaya adaptasi manusia dan juga</w:t>
      </w:r>
      <w:r>
        <w:rPr>
          <w:spacing w:val="40"/>
        </w:rPr>
        <w:t xml:space="preserve"> </w:t>
      </w:r>
      <w:r>
        <w:t xml:space="preserve">bangunan dengan segala hal yang </w:t>
      </w:r>
      <w:r w:rsidR="002A6CD4">
        <w:t>menyokong</w:t>
      </w:r>
      <w:r>
        <w:t xml:space="preserve"> hubungan aktif antara bangunan dan manusia (</w:t>
      </w:r>
      <w:proofErr w:type="spellStart"/>
      <w:r>
        <w:t>Schimdt</w:t>
      </w:r>
      <w:proofErr w:type="spellEnd"/>
      <w:r>
        <w:t xml:space="preserve">, 2009). Pendekatan adaptif juga disebutkan pada UU Cagar Budaya No. 11 Tahun 2010 pasal 83 ayat bahwasanya Bangunan Cagar Budaya atau Struktur Cagar Budaya dapat dilakukan adaptasi untuk memenuhi kebutuhan masa kini dengan tetap mempertahankan ciri asli atau muka Bangunan Cagar Budaya atau Struktur Cagar </w:t>
      </w:r>
      <w:r>
        <w:rPr>
          <w:spacing w:val="-2"/>
        </w:rPr>
        <w:t>Budaya.</w:t>
      </w:r>
    </w:p>
    <w:p w14:paraId="6FC72667" w14:textId="77777777" w:rsidR="0060621D" w:rsidRDefault="0060621D" w:rsidP="00441713">
      <w:pPr>
        <w:pStyle w:val="BodyText"/>
        <w:spacing w:before="43"/>
        <w:ind w:right="135"/>
      </w:pPr>
    </w:p>
    <w:p w14:paraId="46194304" w14:textId="77777777" w:rsidR="0060621D" w:rsidRDefault="00000000" w:rsidP="00441713">
      <w:pPr>
        <w:pStyle w:val="BodyText"/>
        <w:spacing w:line="276" w:lineRule="auto"/>
        <w:ind w:left="23" w:right="135" w:firstLine="568"/>
        <w:jc w:val="both"/>
      </w:pPr>
      <w:r>
        <w:t xml:space="preserve">Salah satu bangunan cagar budaya yang ada di Kota Surabaya adalah Kompleks Bangunan Balai Pemuda atau sekarang yang lebih dikenal sebagai Alun-alun Kota Surabaya. Merupakan bangunan cagar budaya yang sampai saat ini dipertahankan keasliannya. Sebuah bangunan yang memiliki nilai historis yang cukup kental, dirancang oleh arsitek Belanda bernama </w:t>
      </w:r>
      <w:proofErr w:type="spellStart"/>
      <w:r>
        <w:t>Westmaes</w:t>
      </w:r>
      <w:proofErr w:type="spellEnd"/>
      <w:r>
        <w:t xml:space="preserve"> pada awal abad ke 20 dan masih digunakan hingga saat ini. Pada masa kolonial Belanda, kompleks ini merupakan tempat berpesta bagi para orang-orang Belanda bermana </w:t>
      </w:r>
      <w:proofErr w:type="spellStart"/>
      <w:r>
        <w:t>Simpangsche</w:t>
      </w:r>
      <w:proofErr w:type="spellEnd"/>
      <w:r>
        <w:t xml:space="preserve"> </w:t>
      </w:r>
      <w:proofErr w:type="spellStart"/>
      <w:r>
        <w:t>Societeit</w:t>
      </w:r>
      <w:proofErr w:type="spellEnd"/>
      <w:r>
        <w:t>, sekarang menjadi kompleks bangunan untuk kegiatan budaya, seni dan acara massal yang lainnya bagi warga kota Surabaya.</w:t>
      </w:r>
    </w:p>
    <w:p w14:paraId="522CC532" w14:textId="77777777" w:rsidR="0060621D" w:rsidRDefault="0060621D">
      <w:pPr>
        <w:pStyle w:val="BodyText"/>
        <w:spacing w:before="45"/>
      </w:pPr>
    </w:p>
    <w:p w14:paraId="4203AF11" w14:textId="05343A55" w:rsidR="0060621D" w:rsidRDefault="00000000" w:rsidP="00441713">
      <w:pPr>
        <w:pStyle w:val="BodyText"/>
        <w:spacing w:line="276" w:lineRule="auto"/>
        <w:ind w:left="23" w:right="-6" w:firstLine="568"/>
        <w:jc w:val="both"/>
      </w:pPr>
      <w:r>
        <w:t xml:space="preserve">Berdasarkan pernyataan </w:t>
      </w:r>
      <w:proofErr w:type="spellStart"/>
      <w:r>
        <w:t>diatas</w:t>
      </w:r>
      <w:proofErr w:type="spellEnd"/>
      <w:r>
        <w:t xml:space="preserve"> maka tujuan dari penelitian ini untuk mengkaji apakah Kompleks Bangunan Balai Pemuda yang dulunya merupakan tempat hiburan dan </w:t>
      </w:r>
      <w:r w:rsidR="002A6CD4">
        <w:t>sekarang</w:t>
      </w:r>
      <w:r>
        <w:rPr>
          <w:spacing w:val="77"/>
        </w:rPr>
        <w:t xml:space="preserve"> </w:t>
      </w:r>
      <w:r>
        <w:t>menjadi</w:t>
      </w:r>
      <w:r>
        <w:rPr>
          <w:spacing w:val="74"/>
        </w:rPr>
        <w:t xml:space="preserve"> </w:t>
      </w:r>
      <w:r>
        <w:t>tempat</w:t>
      </w:r>
      <w:r>
        <w:rPr>
          <w:spacing w:val="78"/>
        </w:rPr>
        <w:t xml:space="preserve"> </w:t>
      </w:r>
      <w:r w:rsidR="002A6CD4">
        <w:t>kegiatan</w:t>
      </w:r>
      <w:r>
        <w:rPr>
          <w:spacing w:val="77"/>
        </w:rPr>
        <w:t xml:space="preserve"> </w:t>
      </w:r>
      <w:r>
        <w:t>budaya,</w:t>
      </w:r>
      <w:r>
        <w:rPr>
          <w:spacing w:val="77"/>
        </w:rPr>
        <w:t xml:space="preserve"> </w:t>
      </w:r>
      <w:r>
        <w:t>seni</w:t>
      </w:r>
      <w:r>
        <w:rPr>
          <w:spacing w:val="78"/>
        </w:rPr>
        <w:t xml:space="preserve"> </w:t>
      </w:r>
      <w:r>
        <w:t>dan</w:t>
      </w:r>
      <w:r>
        <w:rPr>
          <w:spacing w:val="73"/>
        </w:rPr>
        <w:t xml:space="preserve"> </w:t>
      </w:r>
      <w:r>
        <w:t>acara</w:t>
      </w:r>
      <w:r>
        <w:rPr>
          <w:spacing w:val="75"/>
        </w:rPr>
        <w:t xml:space="preserve"> </w:t>
      </w:r>
      <w:r>
        <w:t>massal</w:t>
      </w:r>
      <w:r>
        <w:rPr>
          <w:spacing w:val="78"/>
        </w:rPr>
        <w:t xml:space="preserve"> </w:t>
      </w:r>
      <w:r>
        <w:t>sudah</w:t>
      </w:r>
      <w:r>
        <w:rPr>
          <w:spacing w:val="74"/>
        </w:rPr>
        <w:t xml:space="preserve"> </w:t>
      </w:r>
      <w:r w:rsidR="00441713">
        <w:rPr>
          <w:spacing w:val="-2"/>
        </w:rPr>
        <w:t>menerapkan</w:t>
      </w:r>
      <w:r w:rsidR="00441713">
        <w:t xml:space="preserve"> </w:t>
      </w:r>
      <w:r>
        <w:t xml:space="preserve">pendekatan arsitektur adaptasi terhadap berkembangnya kebutuhan pengguna dari segi </w:t>
      </w:r>
      <w:r w:rsidR="002A6CD4">
        <w:t>fungsi</w:t>
      </w:r>
      <w:r>
        <w:t xml:space="preserve"> bangunan, </w:t>
      </w:r>
      <w:r>
        <w:lastRenderedPageBreak/>
        <w:t xml:space="preserve">selagi tetap menjaga nilai historis dari Bangunan Balai Pemuda itu </w:t>
      </w:r>
      <w:r>
        <w:rPr>
          <w:spacing w:val="-2"/>
        </w:rPr>
        <w:t>sendiri</w:t>
      </w:r>
    </w:p>
    <w:p w14:paraId="727A6540" w14:textId="77777777" w:rsidR="002A6CD4" w:rsidRDefault="002A6CD4" w:rsidP="002A6CD4">
      <w:pPr>
        <w:pStyle w:val="Heading1"/>
        <w:ind w:right="6" w:firstLine="709"/>
        <w:rPr>
          <w:spacing w:val="-2"/>
        </w:rPr>
      </w:pPr>
    </w:p>
    <w:p w14:paraId="225FFBCA" w14:textId="1C7C955A" w:rsidR="0060621D" w:rsidRDefault="00000000" w:rsidP="002A6CD4">
      <w:pPr>
        <w:pStyle w:val="Heading1"/>
        <w:ind w:right="6" w:firstLine="709"/>
      </w:pPr>
      <w:r>
        <w:rPr>
          <w:spacing w:val="-2"/>
        </w:rPr>
        <w:t>METODE</w:t>
      </w:r>
    </w:p>
    <w:p w14:paraId="11D5B081" w14:textId="4DE10C58" w:rsidR="002A6CD4" w:rsidRDefault="00000000" w:rsidP="002A6CD4">
      <w:pPr>
        <w:pStyle w:val="BodyText"/>
        <w:spacing w:before="60" w:line="276" w:lineRule="auto"/>
        <w:ind w:right="16" w:firstLine="709"/>
        <w:jc w:val="both"/>
      </w:pPr>
      <w:r>
        <w:t xml:space="preserve">Metode yang akan digunakan pada penelitian ini adalah metode penelitian secara kualitatif dengan melakukan observasi langsung dan juga melakukan </w:t>
      </w:r>
      <w:r w:rsidRPr="002A6CD4">
        <w:rPr>
          <w:i/>
          <w:iCs/>
        </w:rPr>
        <w:t xml:space="preserve">internet </w:t>
      </w:r>
      <w:proofErr w:type="spellStart"/>
      <w:r w:rsidRPr="002A6CD4">
        <w:rPr>
          <w:i/>
          <w:iCs/>
        </w:rPr>
        <w:t>searching</w:t>
      </w:r>
      <w:proofErr w:type="spellEnd"/>
      <w:r>
        <w:t xml:space="preserve"> berdasarkan fungsi fasilitas yang ada pada kompleks Balai Pemuda Surabaya yang telah tersedia pada laman-laman milik pemerintah kota Surabaya yang nantinya akan dikaji dengan pendekatan arsitektur adaptif secara deskriptif dari kajian literatur yang telah ada apakah sudah menerapkan arsitektur adaptif.</w:t>
      </w:r>
    </w:p>
    <w:p w14:paraId="7C3052F7" w14:textId="77777777" w:rsidR="0060621D" w:rsidRDefault="00000000">
      <w:pPr>
        <w:pStyle w:val="Heading1"/>
        <w:spacing w:before="204"/>
        <w:ind w:left="728"/>
      </w:pPr>
      <w:r>
        <w:t>HASIL</w:t>
      </w:r>
      <w:r>
        <w:rPr>
          <w:spacing w:val="-4"/>
        </w:rPr>
        <w:t xml:space="preserve"> </w:t>
      </w:r>
      <w:r>
        <w:t>DAN</w:t>
      </w:r>
      <w:r>
        <w:rPr>
          <w:spacing w:val="-4"/>
        </w:rPr>
        <w:t xml:space="preserve"> </w:t>
      </w:r>
      <w:r>
        <w:rPr>
          <w:spacing w:val="-2"/>
        </w:rPr>
        <w:t>PEMBAHASAN</w:t>
      </w:r>
    </w:p>
    <w:p w14:paraId="64EBD02E" w14:textId="77777777" w:rsidR="0060621D" w:rsidRDefault="00000000">
      <w:pPr>
        <w:pStyle w:val="Heading2"/>
        <w:spacing w:before="200"/>
        <w:ind w:left="391"/>
      </w:pPr>
      <w:r>
        <w:t>Arsitektur</w:t>
      </w:r>
      <w:r>
        <w:rPr>
          <w:spacing w:val="-1"/>
        </w:rPr>
        <w:t xml:space="preserve"> </w:t>
      </w:r>
      <w:r>
        <w:rPr>
          <w:spacing w:val="-2"/>
        </w:rPr>
        <w:t>Adaptif</w:t>
      </w:r>
    </w:p>
    <w:p w14:paraId="459E57B1" w14:textId="402C0BAF" w:rsidR="0060621D" w:rsidRDefault="00000000">
      <w:pPr>
        <w:pStyle w:val="BodyText"/>
        <w:spacing w:before="60" w:line="276" w:lineRule="auto"/>
        <w:ind w:left="391" w:right="12" w:firstLine="568"/>
        <w:jc w:val="both"/>
      </w:pPr>
      <w:r>
        <w:t xml:space="preserve">Arsitektur adaptif menurut </w:t>
      </w:r>
      <w:proofErr w:type="spellStart"/>
      <w:r>
        <w:t>Schnädelbach</w:t>
      </w:r>
      <w:proofErr w:type="spellEnd"/>
      <w:r>
        <w:t xml:space="preserve"> (2010) merupakan konsep yang fokus utamanya pada bangunan yang dirancang agar bisa beradaptasi dengan lingkungan, pengguna, maupun obyek </w:t>
      </w:r>
      <w:proofErr w:type="spellStart"/>
      <w:r>
        <w:t>didalamnya</w:t>
      </w:r>
      <w:proofErr w:type="spellEnd"/>
      <w:r>
        <w:t xml:space="preserve">. Namun jika dilihat sebagai pendekatan arsitektur, arsitektur adaptif merupakan sebuah pendekatan yang </w:t>
      </w:r>
      <w:proofErr w:type="spellStart"/>
      <w:r>
        <w:t>merespon</w:t>
      </w:r>
      <w:proofErr w:type="spellEnd"/>
      <w:r>
        <w:t xml:space="preserve"> atas semua kondisi yang ada dan juga</w:t>
      </w:r>
      <w:r>
        <w:rPr>
          <w:spacing w:val="40"/>
        </w:rPr>
        <w:t xml:space="preserve"> </w:t>
      </w:r>
      <w:r>
        <w:t xml:space="preserve">terhadap semua perubahan yang akan terjadi pada masa depan. Sedangkan menurut </w:t>
      </w:r>
      <w:proofErr w:type="spellStart"/>
      <w:r>
        <w:t>Schimdt</w:t>
      </w:r>
      <w:proofErr w:type="spellEnd"/>
      <w:r>
        <w:t xml:space="preserve"> (2009) dalam bukunya memaparkan bahwa arsitektur adaptif</w:t>
      </w:r>
      <w:r>
        <w:rPr>
          <w:spacing w:val="40"/>
        </w:rPr>
        <w:t xml:space="preserve"> </w:t>
      </w:r>
      <w:r>
        <w:t>merupakan</w:t>
      </w:r>
      <w:r>
        <w:rPr>
          <w:spacing w:val="-2"/>
        </w:rPr>
        <w:t xml:space="preserve"> </w:t>
      </w:r>
      <w:r>
        <w:t>upaya</w:t>
      </w:r>
      <w:r>
        <w:rPr>
          <w:spacing w:val="-1"/>
        </w:rPr>
        <w:t xml:space="preserve"> </w:t>
      </w:r>
      <w:r>
        <w:t>adaptasi</w:t>
      </w:r>
      <w:r>
        <w:rPr>
          <w:spacing w:val="-3"/>
        </w:rPr>
        <w:t xml:space="preserve"> </w:t>
      </w:r>
      <w:r>
        <w:t>manusia</w:t>
      </w:r>
      <w:r>
        <w:rPr>
          <w:spacing w:val="-2"/>
        </w:rPr>
        <w:t xml:space="preserve"> </w:t>
      </w:r>
      <w:r>
        <w:t>dan</w:t>
      </w:r>
      <w:r>
        <w:rPr>
          <w:spacing w:val="-8"/>
        </w:rPr>
        <w:t xml:space="preserve"> </w:t>
      </w:r>
      <w:r>
        <w:t>juga</w:t>
      </w:r>
      <w:r>
        <w:rPr>
          <w:spacing w:val="-2"/>
        </w:rPr>
        <w:t xml:space="preserve"> </w:t>
      </w:r>
      <w:r>
        <w:t>bangunan dengan</w:t>
      </w:r>
      <w:r>
        <w:rPr>
          <w:spacing w:val="-2"/>
        </w:rPr>
        <w:t xml:space="preserve"> </w:t>
      </w:r>
      <w:r>
        <w:t>segala</w:t>
      </w:r>
      <w:r>
        <w:rPr>
          <w:spacing w:val="-2"/>
        </w:rPr>
        <w:t xml:space="preserve"> </w:t>
      </w:r>
      <w:r>
        <w:t>hal</w:t>
      </w:r>
      <w:r>
        <w:rPr>
          <w:spacing w:val="-1"/>
        </w:rPr>
        <w:t xml:space="preserve"> </w:t>
      </w:r>
      <w:r>
        <w:t>yang</w:t>
      </w:r>
      <w:r>
        <w:rPr>
          <w:spacing w:val="-3"/>
        </w:rPr>
        <w:t xml:space="preserve"> </w:t>
      </w:r>
      <w:r w:rsidR="002A6CD4">
        <w:t>menyokong</w:t>
      </w:r>
      <w:r>
        <w:t xml:space="preserve"> hubungan aktif antara bangunan dan manusia. Lalu, </w:t>
      </w:r>
      <w:proofErr w:type="spellStart"/>
      <w:r>
        <w:t>Oyesode</w:t>
      </w:r>
      <w:proofErr w:type="spellEnd"/>
      <w:r>
        <w:t xml:space="preserve"> (2018) mengutip definisi ruang adaptif yang dikemukakan oleh Komisi Perencanaan Kota </w:t>
      </w:r>
      <w:proofErr w:type="spellStart"/>
      <w:r>
        <w:t>Vancouver</w:t>
      </w:r>
      <w:proofErr w:type="spellEnd"/>
      <w:r>
        <w:t>, yaitu:</w:t>
      </w:r>
    </w:p>
    <w:p w14:paraId="6696F91D" w14:textId="6C97361A" w:rsidR="0060621D" w:rsidRDefault="00000000">
      <w:pPr>
        <w:pStyle w:val="ListParagraph"/>
        <w:numPr>
          <w:ilvl w:val="0"/>
          <w:numId w:val="4"/>
        </w:numPr>
        <w:tabs>
          <w:tab w:val="left" w:pos="960"/>
        </w:tabs>
        <w:spacing w:before="3" w:line="268" w:lineRule="auto"/>
        <w:ind w:right="15"/>
        <w:rPr>
          <w:sz w:val="24"/>
        </w:rPr>
      </w:pPr>
      <w:r>
        <w:rPr>
          <w:sz w:val="24"/>
        </w:rPr>
        <w:t xml:space="preserve">Bangunan mampu menyediakan ruang perubahan, </w:t>
      </w:r>
      <w:r w:rsidR="002A6CD4">
        <w:rPr>
          <w:sz w:val="24"/>
        </w:rPr>
        <w:t>walaupun</w:t>
      </w:r>
      <w:r>
        <w:rPr>
          <w:sz w:val="24"/>
        </w:rPr>
        <w:t xml:space="preserve"> kebutuhannya variatif antara satu dengan yang lainnya</w:t>
      </w:r>
    </w:p>
    <w:p w14:paraId="48DFC93E" w14:textId="77777777" w:rsidR="0060621D" w:rsidRDefault="00000000">
      <w:pPr>
        <w:pStyle w:val="ListParagraph"/>
        <w:numPr>
          <w:ilvl w:val="0"/>
          <w:numId w:val="4"/>
        </w:numPr>
        <w:tabs>
          <w:tab w:val="left" w:pos="959"/>
        </w:tabs>
        <w:spacing w:before="14"/>
        <w:ind w:left="959" w:hanging="360"/>
        <w:rPr>
          <w:sz w:val="24"/>
        </w:rPr>
      </w:pPr>
      <w:r>
        <w:rPr>
          <w:sz w:val="24"/>
        </w:rPr>
        <w:t>Kemampuan</w:t>
      </w:r>
      <w:r>
        <w:rPr>
          <w:spacing w:val="-3"/>
          <w:sz w:val="24"/>
        </w:rPr>
        <w:t xml:space="preserve"> </w:t>
      </w:r>
      <w:r>
        <w:rPr>
          <w:sz w:val="24"/>
        </w:rPr>
        <w:t>bangunan</w:t>
      </w:r>
      <w:r>
        <w:rPr>
          <w:spacing w:val="-3"/>
          <w:sz w:val="24"/>
        </w:rPr>
        <w:t xml:space="preserve"> </w:t>
      </w:r>
      <w:r>
        <w:rPr>
          <w:sz w:val="24"/>
        </w:rPr>
        <w:t>dalam</w:t>
      </w:r>
      <w:r>
        <w:rPr>
          <w:spacing w:val="2"/>
          <w:sz w:val="24"/>
        </w:rPr>
        <w:t xml:space="preserve"> </w:t>
      </w:r>
      <w:r>
        <w:rPr>
          <w:sz w:val="24"/>
        </w:rPr>
        <w:t>menyediakan</w:t>
      </w:r>
      <w:r>
        <w:rPr>
          <w:spacing w:val="-2"/>
          <w:sz w:val="24"/>
        </w:rPr>
        <w:t xml:space="preserve"> </w:t>
      </w:r>
      <w:r>
        <w:rPr>
          <w:sz w:val="24"/>
        </w:rPr>
        <w:t>ruang</w:t>
      </w:r>
      <w:r>
        <w:rPr>
          <w:spacing w:val="-1"/>
          <w:sz w:val="24"/>
        </w:rPr>
        <w:t xml:space="preserve"> </w:t>
      </w:r>
      <w:r>
        <w:rPr>
          <w:sz w:val="24"/>
        </w:rPr>
        <w:t>perubahan</w:t>
      </w:r>
      <w:r>
        <w:rPr>
          <w:spacing w:val="-2"/>
          <w:sz w:val="24"/>
        </w:rPr>
        <w:t xml:space="preserve"> </w:t>
      </w:r>
      <w:r>
        <w:rPr>
          <w:sz w:val="24"/>
        </w:rPr>
        <w:t>yang</w:t>
      </w:r>
      <w:r>
        <w:rPr>
          <w:spacing w:val="-2"/>
          <w:sz w:val="24"/>
        </w:rPr>
        <w:t xml:space="preserve"> masif.</w:t>
      </w:r>
    </w:p>
    <w:p w14:paraId="4C382517" w14:textId="46354D2A" w:rsidR="0060621D" w:rsidRDefault="00000000">
      <w:pPr>
        <w:pStyle w:val="ListParagraph"/>
        <w:numPr>
          <w:ilvl w:val="0"/>
          <w:numId w:val="4"/>
        </w:numPr>
        <w:tabs>
          <w:tab w:val="left" w:pos="960"/>
        </w:tabs>
        <w:spacing w:before="38" w:line="271" w:lineRule="auto"/>
        <w:ind w:right="24"/>
        <w:rPr>
          <w:sz w:val="24"/>
        </w:rPr>
      </w:pPr>
      <w:r>
        <w:rPr>
          <w:sz w:val="24"/>
        </w:rPr>
        <w:t xml:space="preserve">Kemampuan bangunan yang ditujukan dapat </w:t>
      </w:r>
      <w:proofErr w:type="spellStart"/>
      <w:r>
        <w:rPr>
          <w:sz w:val="24"/>
        </w:rPr>
        <w:t>merespon</w:t>
      </w:r>
      <w:proofErr w:type="spellEnd"/>
      <w:r>
        <w:rPr>
          <w:sz w:val="24"/>
        </w:rPr>
        <w:t xml:space="preserve"> berbagai pola </w:t>
      </w:r>
      <w:r w:rsidR="002A6CD4">
        <w:rPr>
          <w:sz w:val="24"/>
        </w:rPr>
        <w:t>penggunaan</w:t>
      </w:r>
      <w:r>
        <w:rPr>
          <w:sz w:val="24"/>
        </w:rPr>
        <w:t xml:space="preserve"> dan kebutuhan selama masa pakainya.</w:t>
      </w:r>
    </w:p>
    <w:p w14:paraId="20F3CDD5" w14:textId="77777777" w:rsidR="0060621D" w:rsidRDefault="0060621D">
      <w:pPr>
        <w:pStyle w:val="BodyText"/>
        <w:spacing w:before="49"/>
      </w:pPr>
    </w:p>
    <w:p w14:paraId="442C1C20" w14:textId="77777777" w:rsidR="0060621D" w:rsidRDefault="00000000" w:rsidP="00441713">
      <w:pPr>
        <w:pStyle w:val="BodyText"/>
        <w:tabs>
          <w:tab w:val="left" w:pos="2052"/>
          <w:tab w:val="left" w:pos="2944"/>
          <w:tab w:val="left" w:pos="3607"/>
          <w:tab w:val="left" w:pos="5373"/>
          <w:tab w:val="left" w:pos="6305"/>
          <w:tab w:val="left" w:pos="7488"/>
          <w:tab w:val="left" w:pos="8522"/>
        </w:tabs>
        <w:spacing w:before="1" w:line="273" w:lineRule="auto"/>
        <w:ind w:left="391" w:right="23" w:firstLine="568"/>
        <w:jc w:val="both"/>
      </w:pPr>
      <w:proofErr w:type="spellStart"/>
      <w:r>
        <w:rPr>
          <w:spacing w:val="-2"/>
        </w:rPr>
        <w:t>Oyesode</w:t>
      </w:r>
      <w:proofErr w:type="spellEnd"/>
      <w:r>
        <w:tab/>
      </w:r>
      <w:r>
        <w:rPr>
          <w:spacing w:val="-2"/>
        </w:rPr>
        <w:t>(2018)</w:t>
      </w:r>
      <w:r>
        <w:tab/>
      </w:r>
      <w:r>
        <w:rPr>
          <w:spacing w:val="-4"/>
        </w:rPr>
        <w:t>juga</w:t>
      </w:r>
      <w:r>
        <w:tab/>
      </w:r>
      <w:r>
        <w:rPr>
          <w:spacing w:val="-2"/>
        </w:rPr>
        <w:t>mengemukakan</w:t>
      </w:r>
      <w:r>
        <w:tab/>
      </w:r>
      <w:r>
        <w:rPr>
          <w:spacing w:val="-2"/>
        </w:rPr>
        <w:t>konsep</w:t>
      </w:r>
      <w:r>
        <w:tab/>
      </w:r>
      <w:r>
        <w:rPr>
          <w:spacing w:val="-2"/>
        </w:rPr>
        <w:t>bangunan</w:t>
      </w:r>
      <w:r>
        <w:tab/>
      </w:r>
      <w:r>
        <w:rPr>
          <w:spacing w:val="-2"/>
        </w:rPr>
        <w:t>adaptasi</w:t>
      </w:r>
      <w:r>
        <w:tab/>
      </w:r>
      <w:r>
        <w:rPr>
          <w:spacing w:val="-2"/>
        </w:rPr>
        <w:t xml:space="preserve">dapat </w:t>
      </w:r>
      <w:r>
        <w:t>disederhanakan menjadi beberapa poin,</w:t>
      </w:r>
      <w:r>
        <w:rPr>
          <w:spacing w:val="40"/>
        </w:rPr>
        <w:t xml:space="preserve"> </w:t>
      </w:r>
      <w:r>
        <w:t>yaitu :</w:t>
      </w:r>
    </w:p>
    <w:p w14:paraId="6B3FD6DB" w14:textId="77777777" w:rsidR="0060621D" w:rsidRDefault="00000000" w:rsidP="00441713">
      <w:pPr>
        <w:pStyle w:val="ListParagraph"/>
        <w:numPr>
          <w:ilvl w:val="0"/>
          <w:numId w:val="4"/>
        </w:numPr>
        <w:tabs>
          <w:tab w:val="left" w:pos="960"/>
          <w:tab w:val="left" w:pos="8502"/>
        </w:tabs>
        <w:spacing w:before="5" w:line="273" w:lineRule="auto"/>
        <w:ind w:right="17"/>
        <w:rPr>
          <w:sz w:val="24"/>
        </w:rPr>
      </w:pPr>
      <w:r>
        <w:rPr>
          <w:sz w:val="24"/>
        </w:rPr>
        <w:t>Fleksibilitas</w:t>
      </w:r>
      <w:r>
        <w:rPr>
          <w:spacing w:val="80"/>
          <w:sz w:val="24"/>
        </w:rPr>
        <w:t xml:space="preserve"> </w:t>
      </w:r>
      <w:r>
        <w:rPr>
          <w:sz w:val="24"/>
        </w:rPr>
        <w:t>(</w:t>
      </w:r>
      <w:proofErr w:type="spellStart"/>
      <w:r w:rsidRPr="002A6CD4">
        <w:rPr>
          <w:i/>
          <w:iCs/>
          <w:sz w:val="24"/>
        </w:rPr>
        <w:t>flexibility</w:t>
      </w:r>
      <w:proofErr w:type="spellEnd"/>
      <w:r w:rsidRPr="002A6CD4">
        <w:rPr>
          <w:i/>
          <w:iCs/>
          <w:sz w:val="24"/>
        </w:rPr>
        <w:t>)</w:t>
      </w:r>
      <w:r>
        <w:rPr>
          <w:sz w:val="24"/>
        </w:rPr>
        <w:t>,</w:t>
      </w:r>
      <w:r>
        <w:rPr>
          <w:spacing w:val="80"/>
          <w:sz w:val="24"/>
        </w:rPr>
        <w:t xml:space="preserve"> </w:t>
      </w:r>
      <w:r>
        <w:rPr>
          <w:sz w:val="24"/>
        </w:rPr>
        <w:t>memungkinkan</w:t>
      </w:r>
      <w:r>
        <w:rPr>
          <w:spacing w:val="80"/>
          <w:sz w:val="24"/>
        </w:rPr>
        <w:t xml:space="preserve"> </w:t>
      </w:r>
      <w:r>
        <w:rPr>
          <w:sz w:val="24"/>
        </w:rPr>
        <w:t>untuk</w:t>
      </w:r>
      <w:r>
        <w:rPr>
          <w:spacing w:val="80"/>
          <w:sz w:val="24"/>
        </w:rPr>
        <w:t xml:space="preserve"> </w:t>
      </w:r>
      <w:r>
        <w:rPr>
          <w:sz w:val="24"/>
        </w:rPr>
        <w:t>memenuhi</w:t>
      </w:r>
      <w:r>
        <w:rPr>
          <w:spacing w:val="80"/>
          <w:sz w:val="24"/>
        </w:rPr>
        <w:t xml:space="preserve"> </w:t>
      </w:r>
      <w:r>
        <w:rPr>
          <w:sz w:val="24"/>
        </w:rPr>
        <w:t>kebutuhan</w:t>
      </w:r>
      <w:r>
        <w:rPr>
          <w:sz w:val="24"/>
        </w:rPr>
        <w:tab/>
      </w:r>
      <w:r>
        <w:rPr>
          <w:spacing w:val="-2"/>
          <w:sz w:val="24"/>
        </w:rPr>
        <w:t xml:space="preserve">ruang </w:t>
      </w:r>
      <w:r>
        <w:rPr>
          <w:sz w:val="24"/>
        </w:rPr>
        <w:t>manusia yang kompleks dan tak pasti</w:t>
      </w:r>
    </w:p>
    <w:p w14:paraId="0B228A98" w14:textId="77777777" w:rsidR="0060621D" w:rsidRDefault="00000000" w:rsidP="00441713">
      <w:pPr>
        <w:pStyle w:val="ListParagraph"/>
        <w:numPr>
          <w:ilvl w:val="0"/>
          <w:numId w:val="4"/>
        </w:numPr>
        <w:tabs>
          <w:tab w:val="left" w:pos="960"/>
        </w:tabs>
        <w:spacing w:before="3" w:line="271" w:lineRule="auto"/>
        <w:ind w:right="30"/>
        <w:rPr>
          <w:sz w:val="24"/>
        </w:rPr>
      </w:pPr>
      <w:proofErr w:type="spellStart"/>
      <w:r>
        <w:rPr>
          <w:sz w:val="24"/>
        </w:rPr>
        <w:t>Konvertibilitas</w:t>
      </w:r>
      <w:proofErr w:type="spellEnd"/>
      <w:r>
        <w:rPr>
          <w:spacing w:val="80"/>
          <w:sz w:val="24"/>
        </w:rPr>
        <w:t xml:space="preserve"> </w:t>
      </w:r>
      <w:r>
        <w:rPr>
          <w:sz w:val="24"/>
        </w:rPr>
        <w:t>(</w:t>
      </w:r>
      <w:proofErr w:type="spellStart"/>
      <w:r w:rsidRPr="002A6CD4">
        <w:rPr>
          <w:i/>
          <w:iCs/>
          <w:sz w:val="24"/>
        </w:rPr>
        <w:t>convertibility</w:t>
      </w:r>
      <w:proofErr w:type="spellEnd"/>
      <w:r>
        <w:rPr>
          <w:sz w:val="24"/>
        </w:rPr>
        <w:t>),</w:t>
      </w:r>
      <w:r>
        <w:rPr>
          <w:spacing w:val="40"/>
          <w:sz w:val="24"/>
        </w:rPr>
        <w:t xml:space="preserve"> </w:t>
      </w:r>
      <w:r>
        <w:rPr>
          <w:sz w:val="24"/>
        </w:rPr>
        <w:t>memungkinkan</w:t>
      </w:r>
      <w:r>
        <w:rPr>
          <w:spacing w:val="80"/>
          <w:sz w:val="24"/>
        </w:rPr>
        <w:t xml:space="preserve"> </w:t>
      </w:r>
      <w:r>
        <w:rPr>
          <w:sz w:val="24"/>
        </w:rPr>
        <w:t>perubahan</w:t>
      </w:r>
      <w:r>
        <w:rPr>
          <w:spacing w:val="40"/>
          <w:sz w:val="24"/>
        </w:rPr>
        <w:t xml:space="preserve"> </w:t>
      </w:r>
      <w:r>
        <w:rPr>
          <w:sz w:val="24"/>
        </w:rPr>
        <w:t>fungsi</w:t>
      </w:r>
      <w:r>
        <w:rPr>
          <w:spacing w:val="80"/>
          <w:sz w:val="24"/>
        </w:rPr>
        <w:t xml:space="preserve"> </w:t>
      </w:r>
      <w:proofErr w:type="spellStart"/>
      <w:r>
        <w:rPr>
          <w:sz w:val="24"/>
        </w:rPr>
        <w:t>pengguanaan</w:t>
      </w:r>
      <w:proofErr w:type="spellEnd"/>
      <w:r>
        <w:rPr>
          <w:sz w:val="24"/>
        </w:rPr>
        <w:t xml:space="preserve"> sebuah ruangan tertentu</w:t>
      </w:r>
    </w:p>
    <w:p w14:paraId="472BA66F" w14:textId="77777777" w:rsidR="0060621D" w:rsidRDefault="00000000" w:rsidP="00441713">
      <w:pPr>
        <w:pStyle w:val="ListParagraph"/>
        <w:numPr>
          <w:ilvl w:val="0"/>
          <w:numId w:val="4"/>
        </w:numPr>
        <w:tabs>
          <w:tab w:val="left" w:pos="960"/>
        </w:tabs>
        <w:spacing w:before="8" w:line="271" w:lineRule="auto"/>
        <w:ind w:right="24"/>
        <w:rPr>
          <w:sz w:val="24"/>
        </w:rPr>
      </w:pPr>
      <w:r>
        <w:rPr>
          <w:sz w:val="24"/>
        </w:rPr>
        <w:t>Perluasan</w:t>
      </w:r>
      <w:r>
        <w:rPr>
          <w:spacing w:val="33"/>
          <w:sz w:val="24"/>
        </w:rPr>
        <w:t xml:space="preserve"> </w:t>
      </w:r>
      <w:r>
        <w:rPr>
          <w:sz w:val="24"/>
        </w:rPr>
        <w:t>(</w:t>
      </w:r>
      <w:proofErr w:type="spellStart"/>
      <w:r w:rsidRPr="002A6CD4">
        <w:rPr>
          <w:i/>
          <w:iCs/>
          <w:sz w:val="24"/>
        </w:rPr>
        <w:t>expandability</w:t>
      </w:r>
      <w:proofErr w:type="spellEnd"/>
      <w:r>
        <w:rPr>
          <w:sz w:val="24"/>
        </w:rPr>
        <w:t>),</w:t>
      </w:r>
      <w:r>
        <w:rPr>
          <w:spacing w:val="29"/>
          <w:sz w:val="24"/>
        </w:rPr>
        <w:t xml:space="preserve"> </w:t>
      </w:r>
      <w:r>
        <w:rPr>
          <w:sz w:val="24"/>
        </w:rPr>
        <w:t>memungkinkan</w:t>
      </w:r>
      <w:r>
        <w:rPr>
          <w:spacing w:val="33"/>
          <w:sz w:val="24"/>
        </w:rPr>
        <w:t xml:space="preserve"> </w:t>
      </w:r>
      <w:r>
        <w:rPr>
          <w:sz w:val="24"/>
        </w:rPr>
        <w:t>untuk</w:t>
      </w:r>
      <w:r>
        <w:rPr>
          <w:spacing w:val="33"/>
          <w:sz w:val="24"/>
        </w:rPr>
        <w:t xml:space="preserve"> </w:t>
      </w:r>
      <w:r>
        <w:rPr>
          <w:sz w:val="24"/>
        </w:rPr>
        <w:t>menampung</w:t>
      </w:r>
      <w:r>
        <w:rPr>
          <w:spacing w:val="33"/>
          <w:sz w:val="24"/>
        </w:rPr>
        <w:t xml:space="preserve"> </w:t>
      </w:r>
      <w:r>
        <w:rPr>
          <w:sz w:val="24"/>
        </w:rPr>
        <w:t>tambahan</w:t>
      </w:r>
      <w:r>
        <w:rPr>
          <w:spacing w:val="33"/>
          <w:sz w:val="24"/>
        </w:rPr>
        <w:t xml:space="preserve"> </w:t>
      </w:r>
      <w:r>
        <w:rPr>
          <w:sz w:val="24"/>
        </w:rPr>
        <w:t xml:space="preserve">kuantitas </w:t>
      </w:r>
      <w:r>
        <w:rPr>
          <w:spacing w:val="-2"/>
          <w:sz w:val="24"/>
        </w:rPr>
        <w:t>pengguna</w:t>
      </w:r>
    </w:p>
    <w:p w14:paraId="709CD985" w14:textId="77777777" w:rsidR="0060621D" w:rsidRDefault="00000000" w:rsidP="00441713">
      <w:pPr>
        <w:pStyle w:val="ListParagraph"/>
        <w:numPr>
          <w:ilvl w:val="0"/>
          <w:numId w:val="4"/>
        </w:numPr>
        <w:tabs>
          <w:tab w:val="left" w:pos="960"/>
        </w:tabs>
        <w:spacing w:before="8" w:line="271" w:lineRule="auto"/>
        <w:ind w:right="28"/>
        <w:rPr>
          <w:sz w:val="24"/>
        </w:rPr>
      </w:pPr>
      <w:r>
        <w:rPr>
          <w:sz w:val="24"/>
        </w:rPr>
        <w:t>Daya tahan (</w:t>
      </w:r>
      <w:proofErr w:type="spellStart"/>
      <w:r w:rsidRPr="002A6CD4">
        <w:rPr>
          <w:i/>
          <w:iCs/>
          <w:sz w:val="24"/>
        </w:rPr>
        <w:t>durability</w:t>
      </w:r>
      <w:proofErr w:type="spellEnd"/>
      <w:r>
        <w:rPr>
          <w:sz w:val="24"/>
        </w:rPr>
        <w:t>), rancangan desain yang memikirkan material, rakitan atau sistem yang meminimalkan perawatan</w:t>
      </w:r>
    </w:p>
    <w:p w14:paraId="4C51C46B" w14:textId="77777777" w:rsidR="0060621D" w:rsidRDefault="0060621D" w:rsidP="00441713">
      <w:pPr>
        <w:pStyle w:val="BodyText"/>
        <w:spacing w:before="49"/>
        <w:jc w:val="both"/>
      </w:pPr>
    </w:p>
    <w:p w14:paraId="77E91582" w14:textId="347D4DF6" w:rsidR="0060621D" w:rsidRDefault="00000000" w:rsidP="00441713">
      <w:pPr>
        <w:pStyle w:val="BodyText"/>
        <w:spacing w:line="276" w:lineRule="auto"/>
        <w:ind w:left="391" w:firstLine="568"/>
        <w:jc w:val="both"/>
      </w:pPr>
      <w:proofErr w:type="spellStart"/>
      <w:r>
        <w:t>Carmona</w:t>
      </w:r>
      <w:proofErr w:type="spellEnd"/>
      <w:r>
        <w:t xml:space="preserve"> Sedangkan Fauzia (2014)</w:t>
      </w:r>
      <w:r>
        <w:rPr>
          <w:spacing w:val="-1"/>
        </w:rPr>
        <w:t xml:space="preserve"> </w:t>
      </w:r>
      <w:r>
        <w:t xml:space="preserve">mengutip </w:t>
      </w:r>
      <w:proofErr w:type="spellStart"/>
      <w:r>
        <w:t>Carmona</w:t>
      </w:r>
      <w:proofErr w:type="spellEnd"/>
      <w:r>
        <w:t xml:space="preserve"> dalam</w:t>
      </w:r>
      <w:r>
        <w:rPr>
          <w:spacing w:val="-1"/>
        </w:rPr>
        <w:t xml:space="preserve"> </w:t>
      </w:r>
      <w:r>
        <w:t>bukunya</w:t>
      </w:r>
      <w:r>
        <w:rPr>
          <w:spacing w:val="-4"/>
        </w:rPr>
        <w:t xml:space="preserve"> </w:t>
      </w:r>
      <w:r>
        <w:t xml:space="preserve">mengatakan fleksibilitas </w:t>
      </w:r>
      <w:r w:rsidR="002A6CD4">
        <w:t>ruang dapat</w:t>
      </w:r>
      <w:r>
        <w:t xml:space="preserve"> diidentifikasi dengan tiga faktor temporal dimensi, yaitu :</w:t>
      </w:r>
    </w:p>
    <w:p w14:paraId="43EB17DC" w14:textId="77777777" w:rsidR="0060621D" w:rsidRDefault="0060621D">
      <w:pPr>
        <w:pStyle w:val="BodyText"/>
        <w:spacing w:line="276" w:lineRule="auto"/>
        <w:sectPr w:rsidR="0060621D">
          <w:headerReference w:type="even" r:id="rId9"/>
          <w:headerReference w:type="default" r:id="rId10"/>
          <w:footerReference w:type="even" r:id="rId11"/>
          <w:footerReference w:type="default" r:id="rId12"/>
          <w:pgSz w:w="11900" w:h="16840"/>
          <w:pgMar w:top="880" w:right="1417" w:bottom="880" w:left="1417" w:header="691" w:footer="683" w:gutter="0"/>
          <w:cols w:space="720"/>
        </w:sectPr>
      </w:pPr>
    </w:p>
    <w:p w14:paraId="2CFF2186" w14:textId="77777777" w:rsidR="0060621D" w:rsidRDefault="0060621D">
      <w:pPr>
        <w:pStyle w:val="BodyText"/>
      </w:pPr>
    </w:p>
    <w:p w14:paraId="52B5D9E9" w14:textId="77777777" w:rsidR="0060621D" w:rsidRDefault="0060621D">
      <w:pPr>
        <w:pStyle w:val="BodyText"/>
      </w:pPr>
    </w:p>
    <w:p w14:paraId="25759D62" w14:textId="4643EEB5" w:rsidR="0060621D" w:rsidRDefault="00000000">
      <w:pPr>
        <w:pStyle w:val="ListParagraph"/>
        <w:numPr>
          <w:ilvl w:val="0"/>
          <w:numId w:val="3"/>
        </w:numPr>
        <w:tabs>
          <w:tab w:val="left" w:pos="589"/>
          <w:tab w:val="left" w:pos="591"/>
        </w:tabs>
        <w:spacing w:line="273" w:lineRule="auto"/>
        <w:ind w:right="383"/>
        <w:rPr>
          <w:sz w:val="24"/>
        </w:rPr>
      </w:pPr>
      <w:proofErr w:type="spellStart"/>
      <w:r w:rsidRPr="002A6CD4">
        <w:rPr>
          <w:i/>
          <w:iCs/>
          <w:sz w:val="24"/>
        </w:rPr>
        <w:t>Time</w:t>
      </w:r>
      <w:proofErr w:type="spellEnd"/>
      <w:r w:rsidRPr="002A6CD4">
        <w:rPr>
          <w:i/>
          <w:iCs/>
          <w:sz w:val="24"/>
        </w:rPr>
        <w:t xml:space="preserve"> </w:t>
      </w:r>
      <w:proofErr w:type="spellStart"/>
      <w:r w:rsidRPr="002A6CD4">
        <w:rPr>
          <w:i/>
          <w:iCs/>
          <w:sz w:val="24"/>
        </w:rPr>
        <w:t>cycle</w:t>
      </w:r>
      <w:proofErr w:type="spellEnd"/>
      <w:r w:rsidRPr="002A6CD4">
        <w:rPr>
          <w:i/>
          <w:iCs/>
          <w:sz w:val="24"/>
        </w:rPr>
        <w:t xml:space="preserve"> </w:t>
      </w:r>
      <w:proofErr w:type="spellStart"/>
      <w:r w:rsidRPr="002A6CD4">
        <w:rPr>
          <w:i/>
          <w:iCs/>
          <w:sz w:val="24"/>
        </w:rPr>
        <w:t>and</w:t>
      </w:r>
      <w:proofErr w:type="spellEnd"/>
      <w:r w:rsidRPr="002A6CD4">
        <w:rPr>
          <w:i/>
          <w:iCs/>
          <w:sz w:val="24"/>
        </w:rPr>
        <w:t xml:space="preserve"> </w:t>
      </w:r>
      <w:proofErr w:type="spellStart"/>
      <w:r w:rsidRPr="002A6CD4">
        <w:rPr>
          <w:i/>
          <w:iCs/>
          <w:sz w:val="24"/>
        </w:rPr>
        <w:t>time</w:t>
      </w:r>
      <w:proofErr w:type="spellEnd"/>
      <w:r w:rsidRPr="002A6CD4">
        <w:rPr>
          <w:i/>
          <w:iCs/>
          <w:sz w:val="24"/>
        </w:rPr>
        <w:t xml:space="preserve"> </w:t>
      </w:r>
      <w:proofErr w:type="spellStart"/>
      <w:r w:rsidRPr="002A6CD4">
        <w:rPr>
          <w:i/>
          <w:iCs/>
          <w:sz w:val="24"/>
        </w:rPr>
        <w:t>management</w:t>
      </w:r>
      <w:proofErr w:type="spellEnd"/>
      <w:r>
        <w:rPr>
          <w:sz w:val="24"/>
        </w:rPr>
        <w:t xml:space="preserve">, ruang fleksibel dan mampu menyesuaikan kebutuhan pengguna yang tidak menentu dan sering </w:t>
      </w:r>
      <w:r w:rsidR="002A6CD4">
        <w:rPr>
          <w:sz w:val="24"/>
        </w:rPr>
        <w:t>berubah</w:t>
      </w:r>
      <w:r>
        <w:rPr>
          <w:sz w:val="24"/>
        </w:rPr>
        <w:t xml:space="preserve">, sehingga fungsi dapat berubah </w:t>
      </w:r>
      <w:proofErr w:type="spellStart"/>
      <w:r>
        <w:rPr>
          <w:sz w:val="24"/>
        </w:rPr>
        <w:t>kapanpun</w:t>
      </w:r>
      <w:proofErr w:type="spellEnd"/>
    </w:p>
    <w:p w14:paraId="2C2374FF" w14:textId="77777777" w:rsidR="0060621D" w:rsidRDefault="00000000">
      <w:pPr>
        <w:pStyle w:val="ListParagraph"/>
        <w:numPr>
          <w:ilvl w:val="0"/>
          <w:numId w:val="3"/>
        </w:numPr>
        <w:tabs>
          <w:tab w:val="left" w:pos="589"/>
          <w:tab w:val="left" w:pos="591"/>
        </w:tabs>
        <w:spacing w:before="4" w:line="273" w:lineRule="auto"/>
        <w:ind w:right="385"/>
        <w:rPr>
          <w:sz w:val="24"/>
        </w:rPr>
      </w:pPr>
      <w:proofErr w:type="spellStart"/>
      <w:r w:rsidRPr="002A6CD4">
        <w:rPr>
          <w:i/>
          <w:iCs/>
          <w:sz w:val="24"/>
        </w:rPr>
        <w:t>Continuity</w:t>
      </w:r>
      <w:proofErr w:type="spellEnd"/>
      <w:r w:rsidRPr="002A6CD4">
        <w:rPr>
          <w:i/>
          <w:iCs/>
          <w:sz w:val="24"/>
        </w:rPr>
        <w:t xml:space="preserve"> </w:t>
      </w:r>
      <w:proofErr w:type="spellStart"/>
      <w:r w:rsidRPr="002A6CD4">
        <w:rPr>
          <w:i/>
          <w:iCs/>
          <w:sz w:val="24"/>
        </w:rPr>
        <w:t>and</w:t>
      </w:r>
      <w:proofErr w:type="spellEnd"/>
      <w:r w:rsidRPr="002A6CD4">
        <w:rPr>
          <w:i/>
          <w:iCs/>
          <w:sz w:val="24"/>
        </w:rPr>
        <w:t xml:space="preserve"> </w:t>
      </w:r>
      <w:proofErr w:type="spellStart"/>
      <w:r w:rsidRPr="002A6CD4">
        <w:rPr>
          <w:i/>
          <w:iCs/>
          <w:sz w:val="24"/>
        </w:rPr>
        <w:t>stability</w:t>
      </w:r>
      <w:proofErr w:type="spellEnd"/>
      <w:r>
        <w:rPr>
          <w:sz w:val="24"/>
        </w:rPr>
        <w:t xml:space="preserve">, Kemampuan </w:t>
      </w:r>
      <w:proofErr w:type="spellStart"/>
      <w:r>
        <w:rPr>
          <w:sz w:val="24"/>
        </w:rPr>
        <w:t>merespon</w:t>
      </w:r>
      <w:proofErr w:type="spellEnd"/>
      <w:r>
        <w:rPr>
          <w:sz w:val="24"/>
        </w:rPr>
        <w:t xml:space="preserve"> lingkungan yang berubah pada waktu tertentu, sehingga menghasilkan fungsi ruang ideal dalam reaksi terhadap </w:t>
      </w:r>
      <w:r>
        <w:rPr>
          <w:spacing w:val="-2"/>
          <w:sz w:val="24"/>
        </w:rPr>
        <w:t>lingkungan.</w:t>
      </w:r>
    </w:p>
    <w:p w14:paraId="674C1D8C" w14:textId="77777777" w:rsidR="0060621D" w:rsidRDefault="00000000">
      <w:pPr>
        <w:pStyle w:val="ListParagraph"/>
        <w:numPr>
          <w:ilvl w:val="0"/>
          <w:numId w:val="3"/>
        </w:numPr>
        <w:tabs>
          <w:tab w:val="left" w:pos="589"/>
          <w:tab w:val="left" w:pos="591"/>
        </w:tabs>
        <w:spacing w:before="8" w:line="268" w:lineRule="auto"/>
        <w:ind w:right="384"/>
        <w:rPr>
          <w:sz w:val="24"/>
        </w:rPr>
      </w:pPr>
      <w:proofErr w:type="spellStart"/>
      <w:r w:rsidRPr="002A6CD4">
        <w:rPr>
          <w:i/>
          <w:iCs/>
          <w:sz w:val="24"/>
        </w:rPr>
        <w:t>Implemented</w:t>
      </w:r>
      <w:proofErr w:type="spellEnd"/>
      <w:r w:rsidRPr="002A6CD4">
        <w:rPr>
          <w:i/>
          <w:iCs/>
          <w:sz w:val="24"/>
        </w:rPr>
        <w:t xml:space="preserve"> over </w:t>
      </w:r>
      <w:proofErr w:type="spellStart"/>
      <w:r w:rsidRPr="002A6CD4">
        <w:rPr>
          <w:i/>
          <w:iCs/>
          <w:sz w:val="24"/>
        </w:rPr>
        <w:t>time</w:t>
      </w:r>
      <w:proofErr w:type="spellEnd"/>
      <w:r>
        <w:rPr>
          <w:sz w:val="24"/>
        </w:rPr>
        <w:t>, pengimplementasian ruang yang tidak terbatas oleh waktu, sehingga ruang dapat berkembang searah dengan waktu dan kondisi.</w:t>
      </w:r>
    </w:p>
    <w:p w14:paraId="6E166590" w14:textId="77777777" w:rsidR="0060621D" w:rsidRDefault="0060621D">
      <w:pPr>
        <w:pStyle w:val="BodyText"/>
        <w:spacing w:before="251"/>
      </w:pPr>
    </w:p>
    <w:p w14:paraId="6C43401E" w14:textId="77777777" w:rsidR="0060621D" w:rsidRDefault="00000000">
      <w:pPr>
        <w:pStyle w:val="Heading2"/>
      </w:pPr>
      <w:r>
        <w:t>Balai</w:t>
      </w:r>
      <w:r>
        <w:rPr>
          <w:spacing w:val="-1"/>
        </w:rPr>
        <w:t xml:space="preserve"> </w:t>
      </w:r>
      <w:r>
        <w:t>Pemuda</w:t>
      </w:r>
      <w:r>
        <w:rPr>
          <w:spacing w:val="-1"/>
        </w:rPr>
        <w:t xml:space="preserve"> </w:t>
      </w:r>
      <w:r>
        <w:rPr>
          <w:spacing w:val="-2"/>
        </w:rPr>
        <w:t>Surabaya</w:t>
      </w:r>
    </w:p>
    <w:p w14:paraId="6AFFB402" w14:textId="77777777" w:rsidR="0060621D" w:rsidRDefault="00000000">
      <w:pPr>
        <w:pStyle w:val="BodyText"/>
        <w:spacing w:before="60" w:line="276" w:lineRule="auto"/>
        <w:ind w:left="23" w:right="385" w:firstLine="568"/>
        <w:jc w:val="both"/>
      </w:pPr>
      <w:r>
        <w:t xml:space="preserve">Kompleks Balai Pemuda merupakan sebuah cagar budaya yang sampai saat ini dipertahankan keasliannya. Berada di Jalan Gubernur Suryo No.15, </w:t>
      </w:r>
      <w:proofErr w:type="spellStart"/>
      <w:r>
        <w:t>Embong</w:t>
      </w:r>
      <w:proofErr w:type="spellEnd"/>
      <w:r>
        <w:t xml:space="preserve"> </w:t>
      </w:r>
      <w:proofErr w:type="spellStart"/>
      <w:r>
        <w:t>Kaliasin</w:t>
      </w:r>
      <w:proofErr w:type="spellEnd"/>
      <w:r>
        <w:t>, Kecamatan.</w:t>
      </w:r>
      <w:r>
        <w:rPr>
          <w:spacing w:val="-2"/>
        </w:rPr>
        <w:t xml:space="preserve"> </w:t>
      </w:r>
      <w:r>
        <w:t>Genteng,</w:t>
      </w:r>
      <w:r>
        <w:rPr>
          <w:spacing w:val="-2"/>
        </w:rPr>
        <w:t xml:space="preserve"> </w:t>
      </w:r>
      <w:r>
        <w:t>Surabaya.</w:t>
      </w:r>
      <w:r>
        <w:rPr>
          <w:spacing w:val="-2"/>
        </w:rPr>
        <w:t xml:space="preserve"> </w:t>
      </w:r>
      <w:r>
        <w:t>Sekarang</w:t>
      </w:r>
      <w:r>
        <w:rPr>
          <w:spacing w:val="-7"/>
        </w:rPr>
        <w:t xml:space="preserve"> </w:t>
      </w:r>
      <w:r>
        <w:t>lebih</w:t>
      </w:r>
      <w:r>
        <w:rPr>
          <w:spacing w:val="-2"/>
        </w:rPr>
        <w:t xml:space="preserve"> </w:t>
      </w:r>
      <w:r>
        <w:t>dikenal</w:t>
      </w:r>
      <w:r>
        <w:rPr>
          <w:spacing w:val="-2"/>
        </w:rPr>
        <w:t xml:space="preserve"> </w:t>
      </w:r>
      <w:r>
        <w:t>sebagai</w:t>
      </w:r>
      <w:r>
        <w:rPr>
          <w:spacing w:val="-2"/>
        </w:rPr>
        <w:t xml:space="preserve"> </w:t>
      </w:r>
      <w:r>
        <w:t>Alun-alun</w:t>
      </w:r>
      <w:r>
        <w:rPr>
          <w:spacing w:val="-2"/>
        </w:rPr>
        <w:t xml:space="preserve"> </w:t>
      </w:r>
      <w:r>
        <w:t>Kota</w:t>
      </w:r>
      <w:r>
        <w:rPr>
          <w:spacing w:val="-1"/>
        </w:rPr>
        <w:t xml:space="preserve"> </w:t>
      </w:r>
      <w:r>
        <w:t xml:space="preserve">Surabaya yang digunakan untuk kegiatan budaya, seni dan acara massal lainnya bagi warga kota Surabaya. Balai Pemuda sekarang terbagi menjadi 7 area : Gedung Merah Putih, Balai Budaya, </w:t>
      </w:r>
      <w:proofErr w:type="spellStart"/>
      <w:r w:rsidRPr="00441713">
        <w:rPr>
          <w:i/>
          <w:iCs/>
        </w:rPr>
        <w:t>Basement</w:t>
      </w:r>
      <w:proofErr w:type="spellEnd"/>
      <w:r w:rsidRPr="00441713">
        <w:rPr>
          <w:i/>
          <w:iCs/>
        </w:rPr>
        <w:t xml:space="preserve"> </w:t>
      </w:r>
      <w:r>
        <w:t xml:space="preserve">Alun-alun, </w:t>
      </w:r>
      <w:r w:rsidRPr="00441713">
        <w:rPr>
          <w:i/>
          <w:iCs/>
        </w:rPr>
        <w:t xml:space="preserve">Food </w:t>
      </w:r>
      <w:proofErr w:type="spellStart"/>
      <w:r w:rsidRPr="00441713">
        <w:rPr>
          <w:i/>
          <w:iCs/>
        </w:rPr>
        <w:t>Court</w:t>
      </w:r>
      <w:proofErr w:type="spellEnd"/>
      <w:r w:rsidRPr="00441713">
        <w:rPr>
          <w:i/>
          <w:iCs/>
        </w:rPr>
        <w:t xml:space="preserve">, </w:t>
      </w:r>
      <w:proofErr w:type="spellStart"/>
      <w:r w:rsidRPr="00441713">
        <w:rPr>
          <w:i/>
          <w:iCs/>
        </w:rPr>
        <w:t>Convention</w:t>
      </w:r>
      <w:proofErr w:type="spellEnd"/>
      <w:r w:rsidRPr="00441713">
        <w:rPr>
          <w:i/>
          <w:iCs/>
        </w:rPr>
        <w:t xml:space="preserve"> </w:t>
      </w:r>
      <w:proofErr w:type="spellStart"/>
      <w:r w:rsidRPr="00441713">
        <w:rPr>
          <w:i/>
          <w:iCs/>
        </w:rPr>
        <w:t>Hall</w:t>
      </w:r>
      <w:proofErr w:type="spellEnd"/>
      <w:r>
        <w:t>, Plaza dan Masjid.</w:t>
      </w:r>
    </w:p>
    <w:p w14:paraId="6EA9AD54" w14:textId="77777777" w:rsidR="0060621D" w:rsidRDefault="00000000">
      <w:pPr>
        <w:pStyle w:val="BodyText"/>
        <w:spacing w:before="48"/>
        <w:rPr>
          <w:sz w:val="20"/>
        </w:rPr>
      </w:pPr>
      <w:r>
        <w:rPr>
          <w:noProof/>
          <w:sz w:val="20"/>
        </w:rPr>
        <w:drawing>
          <wp:anchor distT="0" distB="0" distL="0" distR="0" simplePos="0" relativeHeight="487587840" behindDoc="1" locked="0" layoutInCell="1" allowOverlap="1" wp14:anchorId="6BB5F28C" wp14:editId="3AC1483A">
            <wp:simplePos x="0" y="0"/>
            <wp:positionH relativeFrom="page">
              <wp:posOffset>1950085</wp:posOffset>
            </wp:positionH>
            <wp:positionV relativeFrom="paragraph">
              <wp:posOffset>191135</wp:posOffset>
            </wp:positionV>
            <wp:extent cx="3807460" cy="2828925"/>
            <wp:effectExtent l="0" t="0" r="2540" b="3175"/>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3807460" cy="2828925"/>
                    </a:xfrm>
                    <a:prstGeom prst="rect">
                      <a:avLst/>
                    </a:prstGeom>
                  </pic:spPr>
                </pic:pic>
              </a:graphicData>
            </a:graphic>
            <wp14:sizeRelH relativeFrom="margin">
              <wp14:pctWidth>0</wp14:pctWidth>
            </wp14:sizeRelH>
            <wp14:sizeRelV relativeFrom="margin">
              <wp14:pctHeight>0</wp14:pctHeight>
            </wp14:sizeRelV>
          </wp:anchor>
        </w:drawing>
      </w:r>
    </w:p>
    <w:p w14:paraId="7E6B7269" w14:textId="77777777" w:rsidR="0060621D" w:rsidRDefault="0060621D">
      <w:pPr>
        <w:pStyle w:val="BodyText"/>
        <w:spacing w:before="43"/>
      </w:pPr>
    </w:p>
    <w:p w14:paraId="7B1132EE" w14:textId="77777777" w:rsidR="0060621D" w:rsidRDefault="00000000">
      <w:pPr>
        <w:ind w:left="2682" w:right="3051"/>
        <w:jc w:val="center"/>
        <w:rPr>
          <w:sz w:val="18"/>
        </w:rPr>
      </w:pPr>
      <w:r>
        <w:rPr>
          <w:b/>
          <w:sz w:val="18"/>
        </w:rPr>
        <w:t>Gambar</w:t>
      </w:r>
      <w:r>
        <w:rPr>
          <w:b/>
          <w:spacing w:val="-6"/>
          <w:sz w:val="18"/>
        </w:rPr>
        <w:t xml:space="preserve"> </w:t>
      </w:r>
      <w:r>
        <w:rPr>
          <w:b/>
          <w:sz w:val="18"/>
        </w:rPr>
        <w:t>1.</w:t>
      </w:r>
      <w:r>
        <w:rPr>
          <w:b/>
          <w:spacing w:val="32"/>
          <w:sz w:val="18"/>
        </w:rPr>
        <w:t xml:space="preserve"> </w:t>
      </w:r>
      <w:proofErr w:type="spellStart"/>
      <w:r>
        <w:rPr>
          <w:sz w:val="18"/>
        </w:rPr>
        <w:t>Zoning</w:t>
      </w:r>
      <w:proofErr w:type="spellEnd"/>
      <w:r>
        <w:rPr>
          <w:spacing w:val="-6"/>
          <w:sz w:val="18"/>
        </w:rPr>
        <w:t xml:space="preserve"> </w:t>
      </w:r>
      <w:r>
        <w:rPr>
          <w:sz w:val="18"/>
        </w:rPr>
        <w:t>Kompleks</w:t>
      </w:r>
      <w:r>
        <w:rPr>
          <w:spacing w:val="-6"/>
          <w:sz w:val="18"/>
        </w:rPr>
        <w:t xml:space="preserve"> </w:t>
      </w:r>
      <w:r>
        <w:rPr>
          <w:sz w:val="18"/>
        </w:rPr>
        <w:t>Balai</w:t>
      </w:r>
      <w:r>
        <w:rPr>
          <w:spacing w:val="-6"/>
          <w:sz w:val="18"/>
        </w:rPr>
        <w:t xml:space="preserve"> </w:t>
      </w:r>
      <w:r>
        <w:rPr>
          <w:sz w:val="18"/>
        </w:rPr>
        <w:t>Pemuda (Sumber: Analisa Pribadi , 2024).</w:t>
      </w:r>
    </w:p>
    <w:p w14:paraId="03316F2B" w14:textId="77777777" w:rsidR="0060621D" w:rsidRDefault="0060621D">
      <w:pPr>
        <w:pStyle w:val="BodyText"/>
        <w:spacing w:before="202"/>
        <w:rPr>
          <w:sz w:val="18"/>
        </w:rPr>
      </w:pPr>
    </w:p>
    <w:p w14:paraId="1A827C72" w14:textId="77777777" w:rsidR="0060621D" w:rsidRDefault="00000000">
      <w:pPr>
        <w:pStyle w:val="Heading2"/>
      </w:pPr>
      <w:r>
        <w:t>Fasilitas</w:t>
      </w:r>
      <w:r>
        <w:rPr>
          <w:spacing w:val="-3"/>
        </w:rPr>
        <w:t xml:space="preserve"> </w:t>
      </w:r>
      <w:r>
        <w:t>Balai</w:t>
      </w:r>
      <w:r>
        <w:rPr>
          <w:spacing w:val="-5"/>
        </w:rPr>
        <w:t xml:space="preserve"> </w:t>
      </w:r>
      <w:r>
        <w:t>Pemuda</w:t>
      </w:r>
      <w:r>
        <w:rPr>
          <w:spacing w:val="-1"/>
        </w:rPr>
        <w:t xml:space="preserve"> </w:t>
      </w:r>
      <w:r>
        <w:rPr>
          <w:spacing w:val="-2"/>
        </w:rPr>
        <w:t>Surabaya</w:t>
      </w:r>
    </w:p>
    <w:p w14:paraId="1AECE142" w14:textId="77777777" w:rsidR="0060621D" w:rsidRDefault="00000000">
      <w:pPr>
        <w:pStyle w:val="ListParagraph"/>
        <w:numPr>
          <w:ilvl w:val="0"/>
          <w:numId w:val="2"/>
        </w:numPr>
        <w:tabs>
          <w:tab w:val="left" w:pos="451"/>
        </w:tabs>
        <w:spacing w:before="60"/>
        <w:jc w:val="both"/>
        <w:rPr>
          <w:sz w:val="24"/>
        </w:rPr>
      </w:pPr>
      <w:r>
        <w:rPr>
          <w:sz w:val="24"/>
        </w:rPr>
        <w:t>Gedung</w:t>
      </w:r>
      <w:r>
        <w:rPr>
          <w:spacing w:val="-1"/>
          <w:sz w:val="24"/>
        </w:rPr>
        <w:t xml:space="preserve"> </w:t>
      </w:r>
      <w:r>
        <w:rPr>
          <w:sz w:val="24"/>
        </w:rPr>
        <w:t xml:space="preserve">Merah </w:t>
      </w:r>
      <w:r>
        <w:rPr>
          <w:spacing w:val="-2"/>
          <w:sz w:val="24"/>
        </w:rPr>
        <w:t>Putih</w:t>
      </w:r>
    </w:p>
    <w:p w14:paraId="0C8A622B" w14:textId="509397E1" w:rsidR="0060621D" w:rsidRDefault="00000000">
      <w:pPr>
        <w:pStyle w:val="BodyText"/>
        <w:spacing w:before="37" w:line="225" w:lineRule="auto"/>
        <w:ind w:left="23" w:right="381" w:firstLine="568"/>
        <w:jc w:val="both"/>
      </w:pPr>
      <w:r>
        <w:t xml:space="preserve">Gedung ini sekarang diperuntukkan sebagai Gedung Tourism </w:t>
      </w:r>
      <w:proofErr w:type="spellStart"/>
      <w:r>
        <w:t>Information</w:t>
      </w:r>
      <w:proofErr w:type="spellEnd"/>
      <w:r>
        <w:t xml:space="preserve"> Center, pusat informasi untuk tempat-tempat wisata di Surabaya, lalu tempat Gedung PISA</w:t>
      </w:r>
      <w:r>
        <w:rPr>
          <w:spacing w:val="40"/>
        </w:rPr>
        <w:t xml:space="preserve"> </w:t>
      </w:r>
      <w:r>
        <w:t>(Pusat Informasi Sahabat Anak) sebuah tempat layanan informasi terint</w:t>
      </w:r>
      <w:r w:rsidR="002A6CD4">
        <w:t>egr</w:t>
      </w:r>
      <w:r>
        <w:t xml:space="preserve">asi untuk anak- anak untuk mendapat informasi </w:t>
      </w:r>
      <w:r w:rsidR="002A6CD4">
        <w:t>sesuai</w:t>
      </w:r>
      <w:r>
        <w:t xml:space="preserve"> dengan harkat dan martabat kemanusiaan terkait perkembangan jiwa dan sosial anak mengikuti perkembangan usia dan kematangannya, dan tempat komunitas BMS (Bengkel Muda Surabaya) </w:t>
      </w:r>
      <w:r w:rsidR="002A6CD4">
        <w:t>sebuah</w:t>
      </w:r>
      <w:r>
        <w:t xml:space="preserve"> komunitas untuk warga Surabaya mengembangkan rasa dan jiwa seni.</w:t>
      </w:r>
    </w:p>
    <w:p w14:paraId="33E4C026" w14:textId="77777777" w:rsidR="0060621D" w:rsidRDefault="0060621D">
      <w:pPr>
        <w:pStyle w:val="BodyText"/>
        <w:spacing w:line="225" w:lineRule="auto"/>
        <w:jc w:val="both"/>
        <w:sectPr w:rsidR="0060621D">
          <w:pgSz w:w="11900" w:h="16840"/>
          <w:pgMar w:top="880" w:right="1417" w:bottom="880" w:left="1417" w:header="691" w:footer="683" w:gutter="0"/>
          <w:cols w:space="720"/>
        </w:sectPr>
      </w:pPr>
    </w:p>
    <w:p w14:paraId="69AC31F1" w14:textId="77777777" w:rsidR="0060621D" w:rsidRDefault="0060621D">
      <w:pPr>
        <w:pStyle w:val="BodyText"/>
        <w:spacing w:before="87"/>
        <w:rPr>
          <w:sz w:val="20"/>
        </w:rPr>
      </w:pPr>
    </w:p>
    <w:p w14:paraId="0E04D6FA" w14:textId="77777777" w:rsidR="0060621D" w:rsidRDefault="00000000">
      <w:pPr>
        <w:ind w:left="1286"/>
        <w:rPr>
          <w:sz w:val="20"/>
        </w:rPr>
      </w:pPr>
      <w:r>
        <w:rPr>
          <w:noProof/>
          <w:sz w:val="20"/>
        </w:rPr>
        <w:drawing>
          <wp:inline distT="0" distB="0" distL="0" distR="0" wp14:anchorId="743733AE" wp14:editId="04C683B7">
            <wp:extent cx="2619817" cy="197167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2619817" cy="1971675"/>
                    </a:xfrm>
                    <a:prstGeom prst="rect">
                      <a:avLst/>
                    </a:prstGeom>
                  </pic:spPr>
                </pic:pic>
              </a:graphicData>
            </a:graphic>
          </wp:inline>
        </w:drawing>
      </w:r>
      <w:r>
        <w:rPr>
          <w:spacing w:val="139"/>
          <w:sz w:val="20"/>
        </w:rPr>
        <w:t xml:space="preserve"> </w:t>
      </w:r>
      <w:r>
        <w:rPr>
          <w:noProof/>
          <w:spacing w:val="139"/>
          <w:sz w:val="20"/>
        </w:rPr>
        <w:drawing>
          <wp:inline distT="0" distB="0" distL="0" distR="0" wp14:anchorId="4EB7AD5D" wp14:editId="7782B73A">
            <wp:extent cx="1482557" cy="197167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1482557" cy="1971675"/>
                    </a:xfrm>
                    <a:prstGeom prst="rect">
                      <a:avLst/>
                    </a:prstGeom>
                  </pic:spPr>
                </pic:pic>
              </a:graphicData>
            </a:graphic>
          </wp:inline>
        </w:drawing>
      </w:r>
    </w:p>
    <w:p w14:paraId="6AB7E1ED" w14:textId="77777777" w:rsidR="0060621D" w:rsidRDefault="00000000">
      <w:pPr>
        <w:spacing w:before="192"/>
        <w:ind w:left="2870" w:right="2495"/>
        <w:jc w:val="center"/>
        <w:rPr>
          <w:sz w:val="18"/>
        </w:rPr>
      </w:pPr>
      <w:r>
        <w:rPr>
          <w:b/>
          <w:sz w:val="18"/>
        </w:rPr>
        <w:t>Gambar</w:t>
      </w:r>
      <w:r>
        <w:rPr>
          <w:b/>
          <w:spacing w:val="-7"/>
          <w:sz w:val="18"/>
        </w:rPr>
        <w:t xml:space="preserve"> </w:t>
      </w:r>
      <w:r>
        <w:rPr>
          <w:b/>
          <w:sz w:val="18"/>
        </w:rPr>
        <w:t>2-3.</w:t>
      </w:r>
      <w:r>
        <w:rPr>
          <w:b/>
          <w:spacing w:val="29"/>
          <w:sz w:val="18"/>
        </w:rPr>
        <w:t xml:space="preserve"> </w:t>
      </w:r>
      <w:r>
        <w:rPr>
          <w:sz w:val="18"/>
        </w:rPr>
        <w:t>Tourism</w:t>
      </w:r>
      <w:r>
        <w:rPr>
          <w:spacing w:val="-9"/>
          <w:sz w:val="18"/>
        </w:rPr>
        <w:t xml:space="preserve"> </w:t>
      </w:r>
      <w:proofErr w:type="spellStart"/>
      <w:r>
        <w:rPr>
          <w:sz w:val="18"/>
        </w:rPr>
        <w:t>Information</w:t>
      </w:r>
      <w:proofErr w:type="spellEnd"/>
      <w:r>
        <w:rPr>
          <w:spacing w:val="-7"/>
          <w:sz w:val="18"/>
        </w:rPr>
        <w:t xml:space="preserve"> </w:t>
      </w:r>
      <w:r>
        <w:rPr>
          <w:sz w:val="18"/>
        </w:rPr>
        <w:t>Center (Sumber: Dokumentasi Pribadi, 2024).</w:t>
      </w:r>
    </w:p>
    <w:p w14:paraId="2B632847" w14:textId="77777777" w:rsidR="0060621D" w:rsidRDefault="00000000">
      <w:pPr>
        <w:pStyle w:val="BodyText"/>
        <w:spacing w:before="9"/>
        <w:rPr>
          <w:sz w:val="20"/>
        </w:rPr>
      </w:pPr>
      <w:r>
        <w:rPr>
          <w:noProof/>
          <w:sz w:val="20"/>
        </w:rPr>
        <w:drawing>
          <wp:anchor distT="0" distB="0" distL="0" distR="0" simplePos="0" relativeHeight="487588352" behindDoc="1" locked="0" layoutInCell="1" allowOverlap="1" wp14:anchorId="6CBC223B" wp14:editId="087A1C83">
            <wp:simplePos x="0" y="0"/>
            <wp:positionH relativeFrom="page">
              <wp:posOffset>1838325</wp:posOffset>
            </wp:positionH>
            <wp:positionV relativeFrom="paragraph">
              <wp:posOffset>167027</wp:posOffset>
            </wp:positionV>
            <wp:extent cx="1448123" cy="194310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1448123" cy="1943100"/>
                    </a:xfrm>
                    <a:prstGeom prst="rect">
                      <a:avLst/>
                    </a:prstGeom>
                  </pic:spPr>
                </pic:pic>
              </a:graphicData>
            </a:graphic>
          </wp:anchor>
        </w:drawing>
      </w:r>
      <w:r>
        <w:rPr>
          <w:noProof/>
          <w:sz w:val="20"/>
        </w:rPr>
        <w:drawing>
          <wp:anchor distT="0" distB="0" distL="0" distR="0" simplePos="0" relativeHeight="487588864" behindDoc="1" locked="0" layoutInCell="1" allowOverlap="1" wp14:anchorId="4FA4706E" wp14:editId="727A178E">
            <wp:simplePos x="0" y="0"/>
            <wp:positionH relativeFrom="page">
              <wp:posOffset>3390265</wp:posOffset>
            </wp:positionH>
            <wp:positionV relativeFrom="paragraph">
              <wp:posOffset>181632</wp:posOffset>
            </wp:positionV>
            <wp:extent cx="2566245" cy="1924050"/>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cstate="print"/>
                    <a:stretch>
                      <a:fillRect/>
                    </a:stretch>
                  </pic:blipFill>
                  <pic:spPr>
                    <a:xfrm>
                      <a:off x="0" y="0"/>
                      <a:ext cx="2566245" cy="1924050"/>
                    </a:xfrm>
                    <a:prstGeom prst="rect">
                      <a:avLst/>
                    </a:prstGeom>
                  </pic:spPr>
                </pic:pic>
              </a:graphicData>
            </a:graphic>
          </wp:anchor>
        </w:drawing>
      </w:r>
    </w:p>
    <w:p w14:paraId="160CE3D8" w14:textId="77777777" w:rsidR="0060621D" w:rsidRDefault="00000000">
      <w:pPr>
        <w:spacing w:before="172" w:line="206" w:lineRule="exact"/>
        <w:ind w:left="377" w:right="11"/>
        <w:jc w:val="center"/>
        <w:rPr>
          <w:sz w:val="18"/>
        </w:rPr>
      </w:pPr>
      <w:r>
        <w:rPr>
          <w:b/>
          <w:sz w:val="18"/>
        </w:rPr>
        <w:t>Gambar</w:t>
      </w:r>
      <w:r>
        <w:rPr>
          <w:b/>
          <w:spacing w:val="-2"/>
          <w:sz w:val="18"/>
        </w:rPr>
        <w:t xml:space="preserve"> </w:t>
      </w:r>
      <w:r>
        <w:rPr>
          <w:b/>
          <w:sz w:val="18"/>
        </w:rPr>
        <w:t>4-5.</w:t>
      </w:r>
      <w:r>
        <w:rPr>
          <w:b/>
          <w:spacing w:val="41"/>
          <w:sz w:val="18"/>
        </w:rPr>
        <w:t xml:space="preserve"> </w:t>
      </w:r>
      <w:r>
        <w:rPr>
          <w:sz w:val="18"/>
        </w:rPr>
        <w:t>Gedung</w:t>
      </w:r>
      <w:r>
        <w:rPr>
          <w:spacing w:val="-1"/>
          <w:sz w:val="18"/>
        </w:rPr>
        <w:t xml:space="preserve"> </w:t>
      </w:r>
      <w:r>
        <w:rPr>
          <w:sz w:val="18"/>
        </w:rPr>
        <w:t>PISA &amp;</w:t>
      </w:r>
      <w:r>
        <w:rPr>
          <w:spacing w:val="-3"/>
          <w:sz w:val="18"/>
        </w:rPr>
        <w:t xml:space="preserve"> </w:t>
      </w:r>
      <w:proofErr w:type="spellStart"/>
      <w:r>
        <w:rPr>
          <w:sz w:val="18"/>
        </w:rPr>
        <w:t>Kegitan</w:t>
      </w:r>
      <w:proofErr w:type="spellEnd"/>
      <w:r>
        <w:rPr>
          <w:spacing w:val="-4"/>
          <w:sz w:val="18"/>
        </w:rPr>
        <w:t xml:space="preserve"> </w:t>
      </w:r>
      <w:r>
        <w:rPr>
          <w:sz w:val="18"/>
        </w:rPr>
        <w:t xml:space="preserve">Kelas </w:t>
      </w:r>
      <w:proofErr w:type="spellStart"/>
      <w:r>
        <w:rPr>
          <w:spacing w:val="-2"/>
          <w:sz w:val="18"/>
        </w:rPr>
        <w:t>Bisindo</w:t>
      </w:r>
      <w:proofErr w:type="spellEnd"/>
    </w:p>
    <w:p w14:paraId="078D83DA" w14:textId="77777777" w:rsidR="0060621D" w:rsidRDefault="00000000">
      <w:pPr>
        <w:spacing w:line="229" w:lineRule="exact"/>
        <w:ind w:left="729" w:right="360"/>
        <w:jc w:val="center"/>
        <w:rPr>
          <w:sz w:val="18"/>
        </w:rPr>
      </w:pPr>
      <w:r>
        <w:rPr>
          <w:sz w:val="18"/>
        </w:rPr>
        <w:t>(Sumber: Dokumentasi</w:t>
      </w:r>
      <w:r>
        <w:rPr>
          <w:spacing w:val="-4"/>
          <w:sz w:val="18"/>
        </w:rPr>
        <w:t xml:space="preserve"> </w:t>
      </w:r>
      <w:r>
        <w:rPr>
          <w:sz w:val="18"/>
        </w:rPr>
        <w:t>Pribadi</w:t>
      </w:r>
      <w:r>
        <w:rPr>
          <w:spacing w:val="6"/>
          <w:sz w:val="18"/>
        </w:rPr>
        <w:t xml:space="preserve"> </w:t>
      </w:r>
      <w:r>
        <w:rPr>
          <w:sz w:val="20"/>
        </w:rPr>
        <w:t>&amp;</w:t>
      </w:r>
      <w:r>
        <w:rPr>
          <w:spacing w:val="-6"/>
          <w:sz w:val="20"/>
        </w:rPr>
        <w:t xml:space="preserve"> </w:t>
      </w:r>
      <w:r>
        <w:rPr>
          <w:sz w:val="18"/>
        </w:rPr>
        <w:t>https://pisa.surabaya.go.id/</w:t>
      </w:r>
      <w:r>
        <w:rPr>
          <w:spacing w:val="-1"/>
          <w:sz w:val="18"/>
        </w:rPr>
        <w:t xml:space="preserve"> </w:t>
      </w:r>
      <w:r>
        <w:rPr>
          <w:sz w:val="18"/>
        </w:rPr>
        <w:t>,</w:t>
      </w:r>
      <w:r>
        <w:rPr>
          <w:spacing w:val="-6"/>
          <w:sz w:val="18"/>
        </w:rPr>
        <w:t xml:space="preserve"> </w:t>
      </w:r>
      <w:r>
        <w:rPr>
          <w:sz w:val="18"/>
        </w:rPr>
        <w:t>2023-</w:t>
      </w:r>
      <w:r>
        <w:rPr>
          <w:spacing w:val="-2"/>
          <w:sz w:val="18"/>
        </w:rPr>
        <w:t>2024).</w:t>
      </w:r>
    </w:p>
    <w:p w14:paraId="5B080661" w14:textId="77777777" w:rsidR="0060621D" w:rsidRDefault="00000000">
      <w:pPr>
        <w:pStyle w:val="BodyText"/>
        <w:spacing w:before="1"/>
        <w:rPr>
          <w:sz w:val="13"/>
        </w:rPr>
      </w:pPr>
      <w:r>
        <w:rPr>
          <w:noProof/>
          <w:sz w:val="13"/>
        </w:rPr>
        <w:drawing>
          <wp:anchor distT="0" distB="0" distL="0" distR="0" simplePos="0" relativeHeight="487589376" behindDoc="1" locked="0" layoutInCell="1" allowOverlap="1" wp14:anchorId="50E69C7E" wp14:editId="3A0E7BFE">
            <wp:simplePos x="0" y="0"/>
            <wp:positionH relativeFrom="page">
              <wp:posOffset>2054860</wp:posOffset>
            </wp:positionH>
            <wp:positionV relativeFrom="paragraph">
              <wp:posOffset>110929</wp:posOffset>
            </wp:positionV>
            <wp:extent cx="3634709" cy="214312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3634709" cy="2143125"/>
                    </a:xfrm>
                    <a:prstGeom prst="rect">
                      <a:avLst/>
                    </a:prstGeom>
                  </pic:spPr>
                </pic:pic>
              </a:graphicData>
            </a:graphic>
          </wp:anchor>
        </w:drawing>
      </w:r>
    </w:p>
    <w:p w14:paraId="5DE99C51" w14:textId="77777777" w:rsidR="0060621D" w:rsidRDefault="00000000">
      <w:pPr>
        <w:spacing w:before="153" w:line="237" w:lineRule="auto"/>
        <w:ind w:left="2553" w:right="2184"/>
        <w:jc w:val="center"/>
        <w:rPr>
          <w:sz w:val="18"/>
        </w:rPr>
      </w:pPr>
      <w:r>
        <w:rPr>
          <w:b/>
          <w:sz w:val="18"/>
        </w:rPr>
        <w:t>Gambar</w:t>
      </w:r>
      <w:r>
        <w:rPr>
          <w:b/>
          <w:spacing w:val="-4"/>
          <w:sz w:val="18"/>
        </w:rPr>
        <w:t xml:space="preserve"> </w:t>
      </w:r>
      <w:r>
        <w:rPr>
          <w:b/>
          <w:sz w:val="18"/>
        </w:rPr>
        <w:t>6.</w:t>
      </w:r>
      <w:r>
        <w:rPr>
          <w:b/>
          <w:spacing w:val="34"/>
          <w:sz w:val="18"/>
        </w:rPr>
        <w:t xml:space="preserve"> </w:t>
      </w:r>
      <w:r>
        <w:rPr>
          <w:sz w:val="18"/>
        </w:rPr>
        <w:t>Kegiatan</w:t>
      </w:r>
      <w:r>
        <w:rPr>
          <w:spacing w:val="-4"/>
          <w:sz w:val="18"/>
        </w:rPr>
        <w:t xml:space="preserve"> </w:t>
      </w:r>
      <w:r>
        <w:rPr>
          <w:sz w:val="18"/>
        </w:rPr>
        <w:t>BMS</w:t>
      </w:r>
      <w:r>
        <w:rPr>
          <w:spacing w:val="-6"/>
          <w:sz w:val="18"/>
        </w:rPr>
        <w:t xml:space="preserve"> </w:t>
      </w:r>
      <w:r>
        <w:rPr>
          <w:sz w:val="18"/>
        </w:rPr>
        <w:t>di</w:t>
      </w:r>
      <w:r>
        <w:rPr>
          <w:spacing w:val="-4"/>
          <w:sz w:val="18"/>
        </w:rPr>
        <w:t xml:space="preserve"> </w:t>
      </w:r>
      <w:r>
        <w:rPr>
          <w:sz w:val="18"/>
        </w:rPr>
        <w:t>Gedung</w:t>
      </w:r>
      <w:r>
        <w:rPr>
          <w:spacing w:val="-4"/>
          <w:sz w:val="18"/>
        </w:rPr>
        <w:t xml:space="preserve"> </w:t>
      </w:r>
      <w:r>
        <w:rPr>
          <w:sz w:val="18"/>
        </w:rPr>
        <w:t>Merah</w:t>
      </w:r>
      <w:r>
        <w:rPr>
          <w:spacing w:val="-4"/>
          <w:sz w:val="18"/>
        </w:rPr>
        <w:t xml:space="preserve"> </w:t>
      </w:r>
      <w:r>
        <w:rPr>
          <w:sz w:val="18"/>
        </w:rPr>
        <w:t>Putih (Sumber: https://</w:t>
      </w:r>
      <w:hyperlink r:id="rId19">
        <w:r>
          <w:rPr>
            <w:sz w:val="18"/>
          </w:rPr>
          <w:t>www.suarasurabaya.net/,2022).</w:t>
        </w:r>
      </w:hyperlink>
    </w:p>
    <w:p w14:paraId="661EAA89" w14:textId="77777777" w:rsidR="0060621D" w:rsidRDefault="0060621D">
      <w:pPr>
        <w:pStyle w:val="BodyText"/>
        <w:spacing w:before="114"/>
        <w:rPr>
          <w:sz w:val="18"/>
        </w:rPr>
      </w:pPr>
    </w:p>
    <w:p w14:paraId="4181452D" w14:textId="77777777" w:rsidR="0060621D" w:rsidRDefault="00000000">
      <w:pPr>
        <w:pStyle w:val="ListParagraph"/>
        <w:numPr>
          <w:ilvl w:val="0"/>
          <w:numId w:val="2"/>
        </w:numPr>
        <w:tabs>
          <w:tab w:val="left" w:pos="819"/>
        </w:tabs>
        <w:ind w:left="819"/>
        <w:jc w:val="both"/>
        <w:rPr>
          <w:sz w:val="24"/>
        </w:rPr>
      </w:pPr>
      <w:r>
        <w:rPr>
          <w:sz w:val="24"/>
        </w:rPr>
        <w:t>Balai</w:t>
      </w:r>
      <w:r>
        <w:rPr>
          <w:spacing w:val="2"/>
          <w:sz w:val="24"/>
        </w:rPr>
        <w:t xml:space="preserve"> </w:t>
      </w:r>
      <w:r>
        <w:rPr>
          <w:spacing w:val="-2"/>
          <w:sz w:val="24"/>
        </w:rPr>
        <w:t>Budaya</w:t>
      </w:r>
    </w:p>
    <w:p w14:paraId="1747AF69" w14:textId="0CC90F9B" w:rsidR="0060621D" w:rsidRDefault="00000000">
      <w:pPr>
        <w:pStyle w:val="BodyText"/>
        <w:spacing w:before="40"/>
        <w:ind w:left="391" w:right="26" w:firstLine="568"/>
        <w:jc w:val="both"/>
      </w:pPr>
      <w:r>
        <w:t xml:space="preserve">Gedung Balai Budaya merupakan tempat untuk Rumah Bahasa, tempat pelayanan publik pemkot </w:t>
      </w:r>
      <w:r w:rsidR="00441713">
        <w:t>Surabaya</w:t>
      </w:r>
      <w:r>
        <w:t xml:space="preserve"> yang bertujuan menyiapkan masyarakat kota Surabaya untuk </w:t>
      </w:r>
      <w:r w:rsidR="002A6CD4">
        <w:t>menghadapi</w:t>
      </w:r>
      <w:r>
        <w:t xml:space="preserve"> persaingan dan juga tantangan di bidang ekonomi dengan menyediakan kelas Bahasa dan kelas komputer, lalu ada Perpustakaan Kota Surabaya, dan juga Teater Balai Pemuda</w:t>
      </w:r>
    </w:p>
    <w:p w14:paraId="3420FD60" w14:textId="77777777" w:rsidR="0060621D" w:rsidRDefault="0060621D">
      <w:pPr>
        <w:pStyle w:val="BodyText"/>
        <w:jc w:val="both"/>
        <w:sectPr w:rsidR="0060621D">
          <w:pgSz w:w="11900" w:h="16840"/>
          <w:pgMar w:top="880" w:right="1417" w:bottom="880" w:left="1417" w:header="691" w:footer="683" w:gutter="0"/>
          <w:cols w:space="720"/>
        </w:sectPr>
      </w:pPr>
    </w:p>
    <w:p w14:paraId="70A5287C" w14:textId="77777777" w:rsidR="0060621D" w:rsidRDefault="0060621D">
      <w:pPr>
        <w:pStyle w:val="BodyText"/>
        <w:rPr>
          <w:sz w:val="20"/>
        </w:rPr>
      </w:pPr>
    </w:p>
    <w:p w14:paraId="0B0F0A5F" w14:textId="77777777" w:rsidR="0060621D" w:rsidRDefault="0060621D">
      <w:pPr>
        <w:pStyle w:val="BodyText"/>
        <w:spacing w:before="209"/>
        <w:rPr>
          <w:sz w:val="20"/>
        </w:rPr>
      </w:pPr>
    </w:p>
    <w:p w14:paraId="5B0D9296" w14:textId="77777777" w:rsidR="0060621D" w:rsidRDefault="00000000">
      <w:pPr>
        <w:ind w:left="424"/>
        <w:rPr>
          <w:position w:val="3"/>
          <w:sz w:val="20"/>
        </w:rPr>
      </w:pPr>
      <w:r>
        <w:rPr>
          <w:noProof/>
          <w:sz w:val="20"/>
        </w:rPr>
        <w:drawing>
          <wp:inline distT="0" distB="0" distL="0" distR="0" wp14:anchorId="58B7A087" wp14:editId="0AD5D95E">
            <wp:extent cx="2293144" cy="1843087"/>
            <wp:effectExtent l="0" t="0" r="5715"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0" cstate="print"/>
                    <a:stretch>
                      <a:fillRect/>
                    </a:stretch>
                  </pic:blipFill>
                  <pic:spPr>
                    <a:xfrm>
                      <a:off x="0" y="0"/>
                      <a:ext cx="2314235" cy="1860039"/>
                    </a:xfrm>
                    <a:prstGeom prst="rect">
                      <a:avLst/>
                    </a:prstGeom>
                  </pic:spPr>
                </pic:pic>
              </a:graphicData>
            </a:graphic>
          </wp:inline>
        </w:drawing>
      </w:r>
      <w:r>
        <w:rPr>
          <w:spacing w:val="116"/>
          <w:sz w:val="20"/>
        </w:rPr>
        <w:t xml:space="preserve"> </w:t>
      </w:r>
      <w:r>
        <w:rPr>
          <w:noProof/>
          <w:spacing w:val="116"/>
          <w:position w:val="3"/>
          <w:sz w:val="20"/>
        </w:rPr>
        <w:drawing>
          <wp:inline distT="0" distB="0" distL="0" distR="0" wp14:anchorId="7CE420D1" wp14:editId="6C2528FC">
            <wp:extent cx="2834628" cy="1824990"/>
            <wp:effectExtent l="0" t="0" r="0" b="381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1" cstate="print"/>
                    <a:stretch>
                      <a:fillRect/>
                    </a:stretch>
                  </pic:blipFill>
                  <pic:spPr>
                    <a:xfrm>
                      <a:off x="0" y="0"/>
                      <a:ext cx="2846920" cy="1832904"/>
                    </a:xfrm>
                    <a:prstGeom prst="rect">
                      <a:avLst/>
                    </a:prstGeom>
                  </pic:spPr>
                </pic:pic>
              </a:graphicData>
            </a:graphic>
          </wp:inline>
        </w:drawing>
      </w:r>
    </w:p>
    <w:p w14:paraId="32BD678C" w14:textId="77777777" w:rsidR="0060621D" w:rsidRDefault="00000000">
      <w:pPr>
        <w:spacing w:before="191"/>
        <w:ind w:right="366"/>
        <w:jc w:val="center"/>
        <w:rPr>
          <w:sz w:val="18"/>
        </w:rPr>
      </w:pPr>
      <w:r>
        <w:rPr>
          <w:b/>
          <w:sz w:val="18"/>
        </w:rPr>
        <w:t>Gambar</w:t>
      </w:r>
      <w:r>
        <w:rPr>
          <w:b/>
          <w:spacing w:val="-3"/>
          <w:sz w:val="18"/>
        </w:rPr>
        <w:t xml:space="preserve"> </w:t>
      </w:r>
      <w:r>
        <w:rPr>
          <w:b/>
          <w:sz w:val="18"/>
        </w:rPr>
        <w:t>7-8.</w:t>
      </w:r>
      <w:r>
        <w:rPr>
          <w:b/>
          <w:spacing w:val="-4"/>
          <w:sz w:val="18"/>
        </w:rPr>
        <w:t xml:space="preserve"> </w:t>
      </w:r>
      <w:r>
        <w:rPr>
          <w:sz w:val="18"/>
        </w:rPr>
        <w:t>Gedung</w:t>
      </w:r>
      <w:r>
        <w:rPr>
          <w:spacing w:val="-1"/>
          <w:sz w:val="18"/>
        </w:rPr>
        <w:t xml:space="preserve"> </w:t>
      </w:r>
      <w:r>
        <w:rPr>
          <w:sz w:val="18"/>
        </w:rPr>
        <w:t>Rumah</w:t>
      </w:r>
      <w:r>
        <w:rPr>
          <w:spacing w:val="-1"/>
          <w:sz w:val="18"/>
        </w:rPr>
        <w:t xml:space="preserve"> </w:t>
      </w:r>
      <w:r>
        <w:rPr>
          <w:sz w:val="18"/>
        </w:rPr>
        <w:t>Bahasa</w:t>
      </w:r>
      <w:r>
        <w:rPr>
          <w:spacing w:val="-2"/>
          <w:sz w:val="18"/>
        </w:rPr>
        <w:t xml:space="preserve"> </w:t>
      </w:r>
      <w:r>
        <w:rPr>
          <w:sz w:val="18"/>
        </w:rPr>
        <w:t>&amp;</w:t>
      </w:r>
      <w:r>
        <w:rPr>
          <w:spacing w:val="-3"/>
          <w:sz w:val="18"/>
        </w:rPr>
        <w:t xml:space="preserve"> </w:t>
      </w:r>
      <w:r>
        <w:rPr>
          <w:sz w:val="18"/>
        </w:rPr>
        <w:t>Kelas</w:t>
      </w:r>
      <w:r>
        <w:rPr>
          <w:spacing w:val="-1"/>
          <w:sz w:val="18"/>
        </w:rPr>
        <w:t xml:space="preserve"> </w:t>
      </w:r>
      <w:r>
        <w:rPr>
          <w:spacing w:val="-2"/>
          <w:sz w:val="18"/>
        </w:rPr>
        <w:t>Bahasa</w:t>
      </w:r>
    </w:p>
    <w:p w14:paraId="273A44A5" w14:textId="77777777" w:rsidR="0060621D" w:rsidRDefault="00000000">
      <w:pPr>
        <w:spacing w:before="1"/>
        <w:ind w:left="374" w:right="734"/>
        <w:jc w:val="center"/>
        <w:rPr>
          <w:sz w:val="18"/>
        </w:rPr>
      </w:pPr>
      <w:r>
        <w:rPr>
          <w:sz w:val="18"/>
        </w:rPr>
        <w:t>(Sumber:</w:t>
      </w:r>
      <w:r>
        <w:rPr>
          <w:spacing w:val="-5"/>
          <w:sz w:val="18"/>
        </w:rPr>
        <w:t xml:space="preserve"> </w:t>
      </w:r>
      <w:hyperlink r:id="rId22">
        <w:r>
          <w:rPr>
            <w:color w:val="0462C1"/>
            <w:sz w:val="18"/>
            <w:u w:val="single" w:color="0462C1"/>
          </w:rPr>
          <w:t>https://inspirasipagi.id/</w:t>
        </w:r>
      </w:hyperlink>
      <w:r>
        <w:rPr>
          <w:color w:val="0462C1"/>
          <w:spacing w:val="-4"/>
          <w:sz w:val="18"/>
        </w:rPr>
        <w:t xml:space="preserve"> </w:t>
      </w:r>
      <w:r>
        <w:rPr>
          <w:sz w:val="18"/>
        </w:rPr>
        <w:t>&amp;</w:t>
      </w:r>
      <w:r>
        <w:rPr>
          <w:spacing w:val="-9"/>
          <w:sz w:val="18"/>
        </w:rPr>
        <w:t xml:space="preserve"> </w:t>
      </w:r>
      <w:r>
        <w:rPr>
          <w:sz w:val="18"/>
        </w:rPr>
        <w:t>https://rumahbahasa.surabaya.go.id/</w:t>
      </w:r>
      <w:r>
        <w:rPr>
          <w:spacing w:val="-4"/>
          <w:sz w:val="18"/>
        </w:rPr>
        <w:t xml:space="preserve"> </w:t>
      </w:r>
      <w:r>
        <w:rPr>
          <w:sz w:val="18"/>
        </w:rPr>
        <w:t>,2019-</w:t>
      </w:r>
      <w:r>
        <w:rPr>
          <w:spacing w:val="-2"/>
          <w:sz w:val="18"/>
        </w:rPr>
        <w:t>2024).</w:t>
      </w:r>
    </w:p>
    <w:p w14:paraId="01683F2B" w14:textId="7AD40064" w:rsidR="0060621D" w:rsidRDefault="002A6CD4">
      <w:pPr>
        <w:pStyle w:val="BodyText"/>
        <w:spacing w:before="76"/>
        <w:rPr>
          <w:sz w:val="20"/>
        </w:rPr>
      </w:pPr>
      <w:r>
        <w:rPr>
          <w:noProof/>
          <w:sz w:val="20"/>
        </w:rPr>
        <w:drawing>
          <wp:anchor distT="0" distB="0" distL="0" distR="0" simplePos="0" relativeHeight="487590400" behindDoc="1" locked="0" layoutInCell="1" allowOverlap="1" wp14:anchorId="31864543" wp14:editId="10018A47">
            <wp:simplePos x="0" y="0"/>
            <wp:positionH relativeFrom="page">
              <wp:posOffset>2842260</wp:posOffset>
            </wp:positionH>
            <wp:positionV relativeFrom="paragraph">
              <wp:posOffset>212725</wp:posOffset>
            </wp:positionV>
            <wp:extent cx="3451225" cy="2035810"/>
            <wp:effectExtent l="0" t="0" r="3175"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3" cstate="print"/>
                    <a:stretch>
                      <a:fillRect/>
                    </a:stretch>
                  </pic:blipFill>
                  <pic:spPr>
                    <a:xfrm>
                      <a:off x="0" y="0"/>
                      <a:ext cx="3451225" cy="2035810"/>
                    </a:xfrm>
                    <a:prstGeom prst="rect">
                      <a:avLst/>
                    </a:prstGeom>
                  </pic:spPr>
                </pic:pic>
              </a:graphicData>
            </a:graphic>
            <wp14:sizeRelH relativeFrom="margin">
              <wp14:pctWidth>0</wp14:pctWidth>
            </wp14:sizeRelH>
            <wp14:sizeRelV relativeFrom="margin">
              <wp14:pctHeight>0</wp14:pctHeight>
            </wp14:sizeRelV>
          </wp:anchor>
        </w:drawing>
      </w:r>
      <w:r>
        <w:rPr>
          <w:noProof/>
          <w:sz w:val="20"/>
        </w:rPr>
        <w:drawing>
          <wp:anchor distT="0" distB="0" distL="0" distR="0" simplePos="0" relativeHeight="487589888" behindDoc="1" locked="0" layoutInCell="1" allowOverlap="1" wp14:anchorId="672643FA" wp14:editId="2AC2D8BD">
            <wp:simplePos x="0" y="0"/>
            <wp:positionH relativeFrom="page">
              <wp:posOffset>1307147</wp:posOffset>
            </wp:positionH>
            <wp:positionV relativeFrom="paragraph">
              <wp:posOffset>212725</wp:posOffset>
            </wp:positionV>
            <wp:extent cx="1446530" cy="2035810"/>
            <wp:effectExtent l="0" t="0" r="127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4" cstate="print"/>
                    <a:stretch>
                      <a:fillRect/>
                    </a:stretch>
                  </pic:blipFill>
                  <pic:spPr>
                    <a:xfrm>
                      <a:off x="0" y="0"/>
                      <a:ext cx="1446530" cy="2035810"/>
                    </a:xfrm>
                    <a:prstGeom prst="rect">
                      <a:avLst/>
                    </a:prstGeom>
                  </pic:spPr>
                </pic:pic>
              </a:graphicData>
            </a:graphic>
            <wp14:sizeRelH relativeFrom="margin">
              <wp14:pctWidth>0</wp14:pctWidth>
            </wp14:sizeRelH>
            <wp14:sizeRelV relativeFrom="margin">
              <wp14:pctHeight>0</wp14:pctHeight>
            </wp14:sizeRelV>
          </wp:anchor>
        </w:drawing>
      </w:r>
    </w:p>
    <w:p w14:paraId="174C0434" w14:textId="77777777" w:rsidR="0060621D" w:rsidRDefault="0060621D">
      <w:pPr>
        <w:pStyle w:val="BodyText"/>
        <w:spacing w:before="40"/>
        <w:rPr>
          <w:sz w:val="18"/>
        </w:rPr>
      </w:pPr>
    </w:p>
    <w:p w14:paraId="5A49FF7B" w14:textId="77777777" w:rsidR="0060621D" w:rsidRDefault="00000000">
      <w:pPr>
        <w:spacing w:before="1"/>
        <w:ind w:left="1500" w:right="1856" w:hanging="8"/>
        <w:jc w:val="center"/>
        <w:rPr>
          <w:sz w:val="18"/>
        </w:rPr>
      </w:pPr>
      <w:r>
        <w:rPr>
          <w:b/>
          <w:sz w:val="18"/>
        </w:rPr>
        <w:t>Gambar 9-10.</w:t>
      </w:r>
      <w:r>
        <w:rPr>
          <w:b/>
          <w:spacing w:val="40"/>
          <w:sz w:val="18"/>
        </w:rPr>
        <w:t xml:space="preserve"> </w:t>
      </w:r>
      <w:r>
        <w:rPr>
          <w:sz w:val="18"/>
        </w:rPr>
        <w:t>Perpustakaan Kota Surabaya &amp;</w:t>
      </w:r>
      <w:r>
        <w:rPr>
          <w:spacing w:val="-1"/>
          <w:sz w:val="18"/>
        </w:rPr>
        <w:t xml:space="preserve"> </w:t>
      </w:r>
      <w:r>
        <w:rPr>
          <w:sz w:val="18"/>
        </w:rPr>
        <w:t>Pentas di Teater Balai Pemuda (Sumber:</w:t>
      </w:r>
      <w:r>
        <w:rPr>
          <w:spacing w:val="-2"/>
          <w:sz w:val="18"/>
        </w:rPr>
        <w:t xml:space="preserve"> </w:t>
      </w:r>
      <w:r>
        <w:rPr>
          <w:sz w:val="18"/>
        </w:rPr>
        <w:t>Dokumentasi</w:t>
      </w:r>
      <w:r>
        <w:rPr>
          <w:spacing w:val="-6"/>
          <w:sz w:val="18"/>
        </w:rPr>
        <w:t xml:space="preserve"> </w:t>
      </w:r>
      <w:r>
        <w:rPr>
          <w:sz w:val="18"/>
        </w:rPr>
        <w:t>Pribadi</w:t>
      </w:r>
      <w:r>
        <w:rPr>
          <w:spacing w:val="4"/>
          <w:sz w:val="18"/>
        </w:rPr>
        <w:t xml:space="preserve"> </w:t>
      </w:r>
      <w:r>
        <w:rPr>
          <w:sz w:val="20"/>
        </w:rPr>
        <w:t>&amp;</w:t>
      </w:r>
      <w:r>
        <w:rPr>
          <w:spacing w:val="-8"/>
          <w:sz w:val="20"/>
        </w:rPr>
        <w:t xml:space="preserve"> </w:t>
      </w:r>
      <w:r>
        <w:rPr>
          <w:sz w:val="18"/>
        </w:rPr>
        <w:t>https://</w:t>
      </w:r>
      <w:hyperlink r:id="rId25">
        <w:r>
          <w:rPr>
            <w:sz w:val="18"/>
          </w:rPr>
          <w:t>www.suarasurabaya.net/,2022-</w:t>
        </w:r>
        <w:r>
          <w:rPr>
            <w:spacing w:val="-2"/>
            <w:sz w:val="18"/>
          </w:rPr>
          <w:t>2024).</w:t>
        </w:r>
      </w:hyperlink>
    </w:p>
    <w:p w14:paraId="63DAE6B0" w14:textId="77777777" w:rsidR="0060621D" w:rsidRDefault="0060621D">
      <w:pPr>
        <w:pStyle w:val="BodyText"/>
        <w:spacing w:before="68"/>
        <w:rPr>
          <w:sz w:val="18"/>
        </w:rPr>
      </w:pPr>
    </w:p>
    <w:p w14:paraId="5FD0DDBB" w14:textId="77777777" w:rsidR="0060621D" w:rsidRDefault="00000000">
      <w:pPr>
        <w:pStyle w:val="ListParagraph"/>
        <w:numPr>
          <w:ilvl w:val="0"/>
          <w:numId w:val="2"/>
        </w:numPr>
        <w:tabs>
          <w:tab w:val="left" w:pos="451"/>
        </w:tabs>
        <w:jc w:val="both"/>
        <w:rPr>
          <w:sz w:val="24"/>
        </w:rPr>
      </w:pPr>
      <w:proofErr w:type="spellStart"/>
      <w:r>
        <w:rPr>
          <w:sz w:val="24"/>
        </w:rPr>
        <w:t>Basement</w:t>
      </w:r>
      <w:proofErr w:type="spellEnd"/>
      <w:r>
        <w:rPr>
          <w:spacing w:val="-3"/>
          <w:sz w:val="24"/>
        </w:rPr>
        <w:t xml:space="preserve"> </w:t>
      </w:r>
      <w:r>
        <w:rPr>
          <w:sz w:val="24"/>
        </w:rPr>
        <w:t>Alun</w:t>
      </w:r>
      <w:r>
        <w:rPr>
          <w:spacing w:val="2"/>
          <w:sz w:val="24"/>
        </w:rPr>
        <w:t xml:space="preserve"> </w:t>
      </w:r>
      <w:r>
        <w:rPr>
          <w:sz w:val="24"/>
        </w:rPr>
        <w:t xml:space="preserve">- </w:t>
      </w:r>
      <w:r>
        <w:rPr>
          <w:spacing w:val="-4"/>
          <w:sz w:val="24"/>
        </w:rPr>
        <w:t>Alun</w:t>
      </w:r>
    </w:p>
    <w:p w14:paraId="6AD72912" w14:textId="77777777" w:rsidR="0060621D" w:rsidRDefault="00000000">
      <w:pPr>
        <w:pStyle w:val="BodyText"/>
        <w:ind w:left="23" w:right="396" w:firstLine="568"/>
        <w:jc w:val="both"/>
      </w:pPr>
      <w:r>
        <w:t xml:space="preserve">Digunakan sebagai tempat </w:t>
      </w:r>
      <w:proofErr w:type="spellStart"/>
      <w:r>
        <w:t>exhibition</w:t>
      </w:r>
      <w:proofErr w:type="spellEnd"/>
      <w:r>
        <w:t xml:space="preserve"> dan juga </w:t>
      </w:r>
      <w:proofErr w:type="spellStart"/>
      <w:r>
        <w:t>skate</w:t>
      </w:r>
      <w:proofErr w:type="spellEnd"/>
      <w:r>
        <w:t xml:space="preserve"> </w:t>
      </w:r>
      <w:proofErr w:type="spellStart"/>
      <w:r>
        <w:t>park</w:t>
      </w:r>
      <w:proofErr w:type="spellEnd"/>
      <w:r>
        <w:t xml:space="preserve"> bawah tanah, </w:t>
      </w:r>
      <w:proofErr w:type="spellStart"/>
      <w:r>
        <w:t>exhibition</w:t>
      </w:r>
      <w:proofErr w:type="spellEnd"/>
      <w:r>
        <w:t xml:space="preserve"> ini sendiri menampilkan tidak hanya pameran lukisan namun juga sejarah dari Gedung Balai Pemuda itu sendiri.</w:t>
      </w:r>
    </w:p>
    <w:p w14:paraId="5B4F8515" w14:textId="6A769726" w:rsidR="0060621D" w:rsidRDefault="002A6CD4">
      <w:pPr>
        <w:pStyle w:val="BodyText"/>
        <w:spacing w:before="10"/>
        <w:rPr>
          <w:sz w:val="11"/>
        </w:rPr>
      </w:pPr>
      <w:r>
        <w:rPr>
          <w:noProof/>
          <w:sz w:val="11"/>
        </w:rPr>
        <w:drawing>
          <wp:anchor distT="0" distB="0" distL="0" distR="0" simplePos="0" relativeHeight="487591424" behindDoc="1" locked="0" layoutInCell="1" allowOverlap="1" wp14:anchorId="4E6FCA7E" wp14:editId="5900E5D7">
            <wp:simplePos x="0" y="0"/>
            <wp:positionH relativeFrom="page">
              <wp:posOffset>3642995</wp:posOffset>
            </wp:positionH>
            <wp:positionV relativeFrom="paragraph">
              <wp:posOffset>103505</wp:posOffset>
            </wp:positionV>
            <wp:extent cx="2651125" cy="2078355"/>
            <wp:effectExtent l="0" t="0" r="3175" b="4445"/>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6" cstate="print"/>
                    <a:stretch>
                      <a:fillRect/>
                    </a:stretch>
                  </pic:blipFill>
                  <pic:spPr>
                    <a:xfrm>
                      <a:off x="0" y="0"/>
                      <a:ext cx="2651125" cy="2078355"/>
                    </a:xfrm>
                    <a:prstGeom prst="rect">
                      <a:avLst/>
                    </a:prstGeom>
                  </pic:spPr>
                </pic:pic>
              </a:graphicData>
            </a:graphic>
            <wp14:sizeRelH relativeFrom="margin">
              <wp14:pctWidth>0</wp14:pctWidth>
            </wp14:sizeRelH>
            <wp14:sizeRelV relativeFrom="margin">
              <wp14:pctHeight>0</wp14:pctHeight>
            </wp14:sizeRelV>
          </wp:anchor>
        </w:drawing>
      </w:r>
      <w:r w:rsidR="00000000">
        <w:rPr>
          <w:noProof/>
          <w:sz w:val="11"/>
        </w:rPr>
        <w:drawing>
          <wp:anchor distT="0" distB="0" distL="0" distR="0" simplePos="0" relativeHeight="487590912" behindDoc="1" locked="0" layoutInCell="1" allowOverlap="1" wp14:anchorId="53553D04" wp14:editId="6545B204">
            <wp:simplePos x="0" y="0"/>
            <wp:positionH relativeFrom="page">
              <wp:posOffset>864235</wp:posOffset>
            </wp:positionH>
            <wp:positionV relativeFrom="paragraph">
              <wp:posOffset>111125</wp:posOffset>
            </wp:positionV>
            <wp:extent cx="2694305" cy="2071370"/>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7" cstate="print"/>
                    <a:stretch>
                      <a:fillRect/>
                    </a:stretch>
                  </pic:blipFill>
                  <pic:spPr>
                    <a:xfrm>
                      <a:off x="0" y="0"/>
                      <a:ext cx="2694305" cy="2071370"/>
                    </a:xfrm>
                    <a:prstGeom prst="rect">
                      <a:avLst/>
                    </a:prstGeom>
                  </pic:spPr>
                </pic:pic>
              </a:graphicData>
            </a:graphic>
            <wp14:sizeRelH relativeFrom="margin">
              <wp14:pctWidth>0</wp14:pctWidth>
            </wp14:sizeRelH>
            <wp14:sizeRelV relativeFrom="margin">
              <wp14:pctHeight>0</wp14:pctHeight>
            </wp14:sizeRelV>
          </wp:anchor>
        </w:drawing>
      </w:r>
    </w:p>
    <w:p w14:paraId="14B165E6" w14:textId="77777777" w:rsidR="0060621D" w:rsidRDefault="00000000">
      <w:pPr>
        <w:spacing w:before="137"/>
        <w:ind w:left="1948" w:right="2313"/>
        <w:jc w:val="center"/>
        <w:rPr>
          <w:sz w:val="18"/>
        </w:rPr>
      </w:pPr>
      <w:r>
        <w:rPr>
          <w:b/>
          <w:sz w:val="18"/>
        </w:rPr>
        <w:t>Gambar</w:t>
      </w:r>
      <w:r>
        <w:rPr>
          <w:b/>
          <w:spacing w:val="-5"/>
          <w:sz w:val="18"/>
        </w:rPr>
        <w:t xml:space="preserve"> </w:t>
      </w:r>
      <w:r>
        <w:rPr>
          <w:b/>
          <w:sz w:val="18"/>
        </w:rPr>
        <w:t>11-12.</w:t>
      </w:r>
      <w:r>
        <w:rPr>
          <w:b/>
          <w:spacing w:val="34"/>
          <w:sz w:val="18"/>
        </w:rPr>
        <w:t xml:space="preserve"> </w:t>
      </w:r>
      <w:proofErr w:type="spellStart"/>
      <w:r>
        <w:rPr>
          <w:sz w:val="18"/>
        </w:rPr>
        <w:t>Exhibition</w:t>
      </w:r>
      <w:proofErr w:type="spellEnd"/>
      <w:r>
        <w:rPr>
          <w:spacing w:val="-5"/>
          <w:sz w:val="18"/>
        </w:rPr>
        <w:t xml:space="preserve"> </w:t>
      </w:r>
      <w:r>
        <w:rPr>
          <w:sz w:val="18"/>
        </w:rPr>
        <w:t>&amp;</w:t>
      </w:r>
      <w:r>
        <w:rPr>
          <w:spacing w:val="-6"/>
          <w:sz w:val="18"/>
        </w:rPr>
        <w:t xml:space="preserve"> </w:t>
      </w:r>
      <w:r>
        <w:rPr>
          <w:sz w:val="18"/>
        </w:rPr>
        <w:t>Kegiatan</w:t>
      </w:r>
      <w:r>
        <w:rPr>
          <w:spacing w:val="-5"/>
          <w:sz w:val="18"/>
        </w:rPr>
        <w:t xml:space="preserve"> </w:t>
      </w:r>
      <w:r>
        <w:rPr>
          <w:sz w:val="18"/>
        </w:rPr>
        <w:t>Melukis</w:t>
      </w:r>
      <w:r>
        <w:rPr>
          <w:spacing w:val="-5"/>
          <w:sz w:val="18"/>
        </w:rPr>
        <w:t xml:space="preserve"> </w:t>
      </w:r>
      <w:r>
        <w:rPr>
          <w:sz w:val="18"/>
        </w:rPr>
        <w:t>di</w:t>
      </w:r>
      <w:r>
        <w:rPr>
          <w:spacing w:val="-5"/>
          <w:sz w:val="18"/>
        </w:rPr>
        <w:t xml:space="preserve"> </w:t>
      </w:r>
      <w:proofErr w:type="spellStart"/>
      <w:r>
        <w:rPr>
          <w:sz w:val="18"/>
        </w:rPr>
        <w:t>Exhibition</w:t>
      </w:r>
      <w:proofErr w:type="spellEnd"/>
      <w:r>
        <w:rPr>
          <w:sz w:val="18"/>
        </w:rPr>
        <w:t xml:space="preserve"> (Sumber: Dokumentasi Pribadi ,2024).</w:t>
      </w:r>
    </w:p>
    <w:p w14:paraId="749EF847" w14:textId="77777777" w:rsidR="0060621D" w:rsidRDefault="0060621D">
      <w:pPr>
        <w:jc w:val="center"/>
        <w:rPr>
          <w:sz w:val="18"/>
        </w:rPr>
        <w:sectPr w:rsidR="0060621D">
          <w:pgSz w:w="11900" w:h="16840"/>
          <w:pgMar w:top="880" w:right="1417" w:bottom="880" w:left="1417" w:header="691" w:footer="683" w:gutter="0"/>
          <w:cols w:space="720"/>
        </w:sectPr>
      </w:pPr>
    </w:p>
    <w:p w14:paraId="11A79FD3" w14:textId="77777777" w:rsidR="0060621D" w:rsidRDefault="0060621D">
      <w:pPr>
        <w:pStyle w:val="BodyText"/>
        <w:spacing w:before="60"/>
        <w:rPr>
          <w:sz w:val="20"/>
        </w:rPr>
      </w:pPr>
    </w:p>
    <w:p w14:paraId="66AB2802" w14:textId="77777777" w:rsidR="0060621D" w:rsidRDefault="00000000">
      <w:pPr>
        <w:pStyle w:val="BodyText"/>
        <w:ind w:left="2582"/>
        <w:rPr>
          <w:sz w:val="20"/>
        </w:rPr>
      </w:pPr>
      <w:r>
        <w:rPr>
          <w:noProof/>
          <w:sz w:val="20"/>
        </w:rPr>
        <w:drawing>
          <wp:inline distT="0" distB="0" distL="0" distR="0" wp14:anchorId="0151AAD2" wp14:editId="3512ECCB">
            <wp:extent cx="2589188" cy="177165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8" cstate="print"/>
                    <a:stretch>
                      <a:fillRect/>
                    </a:stretch>
                  </pic:blipFill>
                  <pic:spPr>
                    <a:xfrm>
                      <a:off x="0" y="0"/>
                      <a:ext cx="2589188" cy="1771650"/>
                    </a:xfrm>
                    <a:prstGeom prst="rect">
                      <a:avLst/>
                    </a:prstGeom>
                  </pic:spPr>
                </pic:pic>
              </a:graphicData>
            </a:graphic>
          </wp:inline>
        </w:drawing>
      </w:r>
    </w:p>
    <w:p w14:paraId="4F2AC412" w14:textId="77777777" w:rsidR="0060621D" w:rsidRDefault="0060621D">
      <w:pPr>
        <w:pStyle w:val="BodyText"/>
        <w:spacing w:before="24"/>
        <w:rPr>
          <w:sz w:val="18"/>
        </w:rPr>
      </w:pPr>
    </w:p>
    <w:p w14:paraId="36B0BD3B" w14:textId="77777777" w:rsidR="0060621D" w:rsidRDefault="00000000">
      <w:pPr>
        <w:spacing w:line="237" w:lineRule="auto"/>
        <w:ind w:left="3192" w:right="2817" w:hanging="6"/>
        <w:jc w:val="center"/>
        <w:rPr>
          <w:sz w:val="18"/>
        </w:rPr>
      </w:pPr>
      <w:r>
        <w:rPr>
          <w:b/>
          <w:sz w:val="18"/>
        </w:rPr>
        <w:t>Gambar 13.</w:t>
      </w:r>
      <w:r>
        <w:rPr>
          <w:b/>
          <w:spacing w:val="40"/>
          <w:sz w:val="18"/>
        </w:rPr>
        <w:t xml:space="preserve"> </w:t>
      </w:r>
      <w:proofErr w:type="spellStart"/>
      <w:r>
        <w:rPr>
          <w:sz w:val="18"/>
        </w:rPr>
        <w:t>Skate</w:t>
      </w:r>
      <w:proofErr w:type="spellEnd"/>
      <w:r>
        <w:rPr>
          <w:sz w:val="18"/>
        </w:rPr>
        <w:t xml:space="preserve"> Park Bawah Tanah (Sumber:</w:t>
      </w:r>
      <w:r>
        <w:rPr>
          <w:spacing w:val="-12"/>
          <w:sz w:val="18"/>
        </w:rPr>
        <w:t xml:space="preserve"> </w:t>
      </w:r>
      <w:r>
        <w:rPr>
          <w:sz w:val="18"/>
        </w:rPr>
        <w:t>https://</w:t>
      </w:r>
      <w:hyperlink r:id="rId29">
        <w:r>
          <w:rPr>
            <w:sz w:val="18"/>
          </w:rPr>
          <w:t>www.sapanusa.id/,2023).</w:t>
        </w:r>
      </w:hyperlink>
    </w:p>
    <w:p w14:paraId="35586058" w14:textId="77777777" w:rsidR="0060621D" w:rsidRDefault="0060621D">
      <w:pPr>
        <w:pStyle w:val="BodyText"/>
        <w:spacing w:before="70"/>
        <w:rPr>
          <w:sz w:val="18"/>
        </w:rPr>
      </w:pPr>
    </w:p>
    <w:p w14:paraId="1A74D6A1" w14:textId="77777777" w:rsidR="0060621D" w:rsidRPr="00441713" w:rsidRDefault="00000000">
      <w:pPr>
        <w:pStyle w:val="ListParagraph"/>
        <w:numPr>
          <w:ilvl w:val="0"/>
          <w:numId w:val="2"/>
        </w:numPr>
        <w:tabs>
          <w:tab w:val="left" w:pos="819"/>
        </w:tabs>
        <w:ind w:left="819"/>
        <w:jc w:val="both"/>
        <w:rPr>
          <w:i/>
          <w:iCs/>
          <w:sz w:val="24"/>
        </w:rPr>
      </w:pPr>
      <w:r w:rsidRPr="00441713">
        <w:rPr>
          <w:i/>
          <w:iCs/>
          <w:sz w:val="24"/>
        </w:rPr>
        <w:t>Food</w:t>
      </w:r>
      <w:r w:rsidRPr="00441713">
        <w:rPr>
          <w:i/>
          <w:iCs/>
          <w:spacing w:val="-2"/>
          <w:sz w:val="24"/>
        </w:rPr>
        <w:t xml:space="preserve"> </w:t>
      </w:r>
      <w:proofErr w:type="spellStart"/>
      <w:r w:rsidRPr="00441713">
        <w:rPr>
          <w:i/>
          <w:iCs/>
          <w:spacing w:val="-2"/>
          <w:sz w:val="24"/>
        </w:rPr>
        <w:t>Court</w:t>
      </w:r>
      <w:proofErr w:type="spellEnd"/>
    </w:p>
    <w:p w14:paraId="0F5A9CFB" w14:textId="7191BAEE" w:rsidR="0060621D" w:rsidRDefault="00000000">
      <w:pPr>
        <w:pStyle w:val="BodyText"/>
        <w:ind w:left="391" w:right="29" w:firstLine="568"/>
        <w:jc w:val="both"/>
      </w:pPr>
      <w:r>
        <w:t xml:space="preserve">Merupakan kantin yang ada pada </w:t>
      </w:r>
      <w:r w:rsidR="002A6CD4">
        <w:t>kompleks</w:t>
      </w:r>
      <w:r>
        <w:t xml:space="preserve"> balai pemuda, tempat bagi para pengunjung kompleks balai pemuda untuk mendapatkan makan dan bersantai, biasanya lebih ramai di waktu menjelang malam hari dan waktu akhir pekan.</w:t>
      </w:r>
    </w:p>
    <w:p w14:paraId="22450F65" w14:textId="77777777" w:rsidR="0060621D" w:rsidRDefault="00000000">
      <w:pPr>
        <w:pStyle w:val="BodyText"/>
        <w:spacing w:before="8"/>
        <w:rPr>
          <w:sz w:val="16"/>
        </w:rPr>
      </w:pPr>
      <w:r>
        <w:rPr>
          <w:noProof/>
          <w:sz w:val="16"/>
        </w:rPr>
        <w:drawing>
          <wp:anchor distT="0" distB="0" distL="0" distR="0" simplePos="0" relativeHeight="487591936" behindDoc="1" locked="0" layoutInCell="1" allowOverlap="1" wp14:anchorId="3212EB8F" wp14:editId="1AE39AB1">
            <wp:simplePos x="0" y="0"/>
            <wp:positionH relativeFrom="page">
              <wp:posOffset>2247900</wp:posOffset>
            </wp:positionH>
            <wp:positionV relativeFrom="paragraph">
              <wp:posOffset>137352</wp:posOffset>
            </wp:positionV>
            <wp:extent cx="3179544" cy="1866900"/>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30" cstate="print"/>
                    <a:stretch>
                      <a:fillRect/>
                    </a:stretch>
                  </pic:blipFill>
                  <pic:spPr>
                    <a:xfrm>
                      <a:off x="0" y="0"/>
                      <a:ext cx="3179544" cy="1866900"/>
                    </a:xfrm>
                    <a:prstGeom prst="rect">
                      <a:avLst/>
                    </a:prstGeom>
                  </pic:spPr>
                </pic:pic>
              </a:graphicData>
            </a:graphic>
          </wp:anchor>
        </w:drawing>
      </w:r>
    </w:p>
    <w:p w14:paraId="4E6C50BC" w14:textId="00D645B4" w:rsidR="0060621D" w:rsidRDefault="00000000">
      <w:pPr>
        <w:spacing w:before="157"/>
        <w:ind w:left="3076" w:right="2701" w:firstLine="1"/>
        <w:jc w:val="center"/>
        <w:rPr>
          <w:sz w:val="18"/>
        </w:rPr>
      </w:pPr>
      <w:r>
        <w:rPr>
          <w:b/>
          <w:sz w:val="18"/>
        </w:rPr>
        <w:t>Gambar 1</w:t>
      </w:r>
      <w:r w:rsidR="002A6CD4">
        <w:rPr>
          <w:b/>
          <w:sz w:val="18"/>
        </w:rPr>
        <w:t>4</w:t>
      </w:r>
      <w:r>
        <w:rPr>
          <w:b/>
          <w:sz w:val="18"/>
        </w:rPr>
        <w:t>.</w:t>
      </w:r>
      <w:r>
        <w:rPr>
          <w:b/>
          <w:spacing w:val="40"/>
          <w:sz w:val="18"/>
        </w:rPr>
        <w:t xml:space="preserve"> </w:t>
      </w:r>
      <w:r>
        <w:rPr>
          <w:sz w:val="18"/>
        </w:rPr>
        <w:t xml:space="preserve">Food </w:t>
      </w:r>
      <w:proofErr w:type="spellStart"/>
      <w:r>
        <w:rPr>
          <w:sz w:val="18"/>
        </w:rPr>
        <w:t>Court</w:t>
      </w:r>
      <w:proofErr w:type="spellEnd"/>
      <w:r>
        <w:rPr>
          <w:sz w:val="18"/>
        </w:rPr>
        <w:t xml:space="preserve"> Balai Pemuda (Sumber:</w:t>
      </w:r>
      <w:r>
        <w:rPr>
          <w:spacing w:val="-12"/>
          <w:sz w:val="18"/>
        </w:rPr>
        <w:t xml:space="preserve"> </w:t>
      </w:r>
      <w:r>
        <w:rPr>
          <w:sz w:val="18"/>
        </w:rPr>
        <w:t>https://</w:t>
      </w:r>
      <w:hyperlink r:id="rId31">
        <w:r>
          <w:rPr>
            <w:sz w:val="18"/>
          </w:rPr>
          <w:t>www.instagram.com/,2022).</w:t>
        </w:r>
      </w:hyperlink>
    </w:p>
    <w:p w14:paraId="2C621B3C" w14:textId="77777777" w:rsidR="0060621D" w:rsidRDefault="0060621D">
      <w:pPr>
        <w:pStyle w:val="BodyText"/>
        <w:spacing w:before="71"/>
        <w:rPr>
          <w:sz w:val="18"/>
        </w:rPr>
      </w:pPr>
    </w:p>
    <w:p w14:paraId="4ABB8598" w14:textId="77777777" w:rsidR="0060621D" w:rsidRPr="00441713" w:rsidRDefault="00000000">
      <w:pPr>
        <w:pStyle w:val="ListParagraph"/>
        <w:numPr>
          <w:ilvl w:val="0"/>
          <w:numId w:val="2"/>
        </w:numPr>
        <w:tabs>
          <w:tab w:val="left" w:pos="819"/>
        </w:tabs>
        <w:ind w:left="819"/>
        <w:jc w:val="both"/>
        <w:rPr>
          <w:i/>
          <w:iCs/>
          <w:sz w:val="24"/>
        </w:rPr>
      </w:pPr>
      <w:proofErr w:type="spellStart"/>
      <w:r w:rsidRPr="00441713">
        <w:rPr>
          <w:i/>
          <w:iCs/>
          <w:sz w:val="24"/>
        </w:rPr>
        <w:t>Convention</w:t>
      </w:r>
      <w:proofErr w:type="spellEnd"/>
      <w:r w:rsidRPr="00441713">
        <w:rPr>
          <w:i/>
          <w:iCs/>
          <w:spacing w:val="-1"/>
          <w:sz w:val="24"/>
        </w:rPr>
        <w:t xml:space="preserve"> </w:t>
      </w:r>
      <w:proofErr w:type="spellStart"/>
      <w:r w:rsidRPr="00441713">
        <w:rPr>
          <w:i/>
          <w:iCs/>
          <w:spacing w:val="-4"/>
          <w:sz w:val="24"/>
        </w:rPr>
        <w:t>Hall</w:t>
      </w:r>
      <w:proofErr w:type="spellEnd"/>
    </w:p>
    <w:p w14:paraId="1700E5EC" w14:textId="77777777" w:rsidR="0060621D" w:rsidRDefault="00000000">
      <w:pPr>
        <w:pStyle w:val="BodyText"/>
        <w:ind w:left="391" w:right="28" w:firstLine="568"/>
        <w:jc w:val="both"/>
      </w:pPr>
      <w:r>
        <w:t>Merupakan</w:t>
      </w:r>
      <w:r>
        <w:rPr>
          <w:spacing w:val="-2"/>
        </w:rPr>
        <w:t xml:space="preserve"> </w:t>
      </w:r>
      <w:r>
        <w:t>Gedung</w:t>
      </w:r>
      <w:r>
        <w:rPr>
          <w:spacing w:val="-2"/>
        </w:rPr>
        <w:t xml:space="preserve"> </w:t>
      </w:r>
      <w:r>
        <w:t>yang</w:t>
      </w:r>
      <w:r>
        <w:rPr>
          <w:spacing w:val="-2"/>
        </w:rPr>
        <w:t xml:space="preserve"> </w:t>
      </w:r>
      <w:r>
        <w:t>berada di</w:t>
      </w:r>
      <w:r>
        <w:rPr>
          <w:spacing w:val="-1"/>
        </w:rPr>
        <w:t xml:space="preserve"> </w:t>
      </w:r>
      <w:r>
        <w:t>bagian</w:t>
      </w:r>
      <w:r>
        <w:rPr>
          <w:spacing w:val="-2"/>
        </w:rPr>
        <w:t xml:space="preserve"> </w:t>
      </w:r>
      <w:r>
        <w:t>paling</w:t>
      </w:r>
      <w:r>
        <w:rPr>
          <w:spacing w:val="-2"/>
        </w:rPr>
        <w:t xml:space="preserve"> </w:t>
      </w:r>
      <w:r>
        <w:t>barat</w:t>
      </w:r>
      <w:r>
        <w:rPr>
          <w:spacing w:val="-1"/>
        </w:rPr>
        <w:t xml:space="preserve"> </w:t>
      </w:r>
      <w:r>
        <w:t xml:space="preserve">pada </w:t>
      </w:r>
      <w:proofErr w:type="spellStart"/>
      <w:r>
        <w:t>komplek</w:t>
      </w:r>
      <w:proofErr w:type="spellEnd"/>
      <w:r>
        <w:rPr>
          <w:spacing w:val="-2"/>
        </w:rPr>
        <w:t xml:space="preserve"> </w:t>
      </w:r>
      <w:r>
        <w:t>balai</w:t>
      </w:r>
      <w:r>
        <w:rPr>
          <w:spacing w:val="-1"/>
        </w:rPr>
        <w:t xml:space="preserve"> </w:t>
      </w:r>
      <w:r>
        <w:t>pemuda dan paling sering digunakan untuk kegiatan-kegiatan bagi masyarakat terutama bagi para mahasiswa dan juga anak sekolah.</w:t>
      </w:r>
    </w:p>
    <w:p w14:paraId="18815013" w14:textId="77777777" w:rsidR="0060621D" w:rsidRDefault="00000000">
      <w:pPr>
        <w:pStyle w:val="BodyText"/>
        <w:spacing w:before="44"/>
        <w:rPr>
          <w:sz w:val="20"/>
        </w:rPr>
      </w:pPr>
      <w:r>
        <w:rPr>
          <w:noProof/>
          <w:sz w:val="20"/>
        </w:rPr>
        <w:drawing>
          <wp:anchor distT="0" distB="0" distL="0" distR="0" simplePos="0" relativeHeight="487592448" behindDoc="1" locked="0" layoutInCell="1" allowOverlap="1" wp14:anchorId="28B229F1" wp14:editId="55FFD622">
            <wp:simplePos x="0" y="0"/>
            <wp:positionH relativeFrom="page">
              <wp:posOffset>1247775</wp:posOffset>
            </wp:positionH>
            <wp:positionV relativeFrom="paragraph">
              <wp:posOffset>189958</wp:posOffset>
            </wp:positionV>
            <wp:extent cx="2547707" cy="1924050"/>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32" cstate="print"/>
                    <a:stretch>
                      <a:fillRect/>
                    </a:stretch>
                  </pic:blipFill>
                  <pic:spPr>
                    <a:xfrm>
                      <a:off x="0" y="0"/>
                      <a:ext cx="2547707" cy="1924050"/>
                    </a:xfrm>
                    <a:prstGeom prst="rect">
                      <a:avLst/>
                    </a:prstGeom>
                  </pic:spPr>
                </pic:pic>
              </a:graphicData>
            </a:graphic>
          </wp:anchor>
        </w:drawing>
      </w:r>
      <w:r>
        <w:rPr>
          <w:noProof/>
          <w:sz w:val="20"/>
        </w:rPr>
        <w:drawing>
          <wp:anchor distT="0" distB="0" distL="0" distR="0" simplePos="0" relativeHeight="487592960" behindDoc="1" locked="0" layoutInCell="1" allowOverlap="1" wp14:anchorId="52C6B4CC" wp14:editId="2C12E18F">
            <wp:simplePos x="0" y="0"/>
            <wp:positionH relativeFrom="page">
              <wp:posOffset>3917950</wp:posOffset>
            </wp:positionH>
            <wp:positionV relativeFrom="paragraph">
              <wp:posOffset>189323</wp:posOffset>
            </wp:positionV>
            <wp:extent cx="2589318" cy="1943100"/>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33" cstate="print"/>
                    <a:stretch>
                      <a:fillRect/>
                    </a:stretch>
                  </pic:blipFill>
                  <pic:spPr>
                    <a:xfrm>
                      <a:off x="0" y="0"/>
                      <a:ext cx="2589318" cy="1943100"/>
                    </a:xfrm>
                    <a:prstGeom prst="rect">
                      <a:avLst/>
                    </a:prstGeom>
                  </pic:spPr>
                </pic:pic>
              </a:graphicData>
            </a:graphic>
          </wp:anchor>
        </w:drawing>
      </w:r>
    </w:p>
    <w:p w14:paraId="33E9AB5D" w14:textId="1DBB3391" w:rsidR="0060621D" w:rsidRDefault="00000000">
      <w:pPr>
        <w:spacing w:before="227"/>
        <w:ind w:left="1442" w:right="1078"/>
        <w:jc w:val="center"/>
        <w:rPr>
          <w:sz w:val="18"/>
        </w:rPr>
      </w:pPr>
      <w:r>
        <w:rPr>
          <w:b/>
          <w:sz w:val="18"/>
        </w:rPr>
        <w:t>Gambar</w:t>
      </w:r>
      <w:r>
        <w:rPr>
          <w:b/>
          <w:spacing w:val="-3"/>
          <w:sz w:val="18"/>
        </w:rPr>
        <w:t xml:space="preserve"> </w:t>
      </w:r>
      <w:r>
        <w:rPr>
          <w:b/>
          <w:sz w:val="18"/>
        </w:rPr>
        <w:t>1</w:t>
      </w:r>
      <w:r w:rsidR="002A6CD4">
        <w:rPr>
          <w:b/>
          <w:sz w:val="18"/>
        </w:rPr>
        <w:t>5</w:t>
      </w:r>
      <w:r>
        <w:rPr>
          <w:b/>
          <w:sz w:val="18"/>
        </w:rPr>
        <w:t>-1</w:t>
      </w:r>
      <w:r w:rsidR="002A6CD4">
        <w:rPr>
          <w:b/>
          <w:sz w:val="18"/>
        </w:rPr>
        <w:t>6</w:t>
      </w:r>
      <w:r>
        <w:rPr>
          <w:b/>
          <w:sz w:val="18"/>
        </w:rPr>
        <w:t>.</w:t>
      </w:r>
      <w:r>
        <w:rPr>
          <w:b/>
          <w:spacing w:val="36"/>
          <w:sz w:val="18"/>
        </w:rPr>
        <w:t xml:space="preserve"> </w:t>
      </w:r>
      <w:r>
        <w:rPr>
          <w:sz w:val="18"/>
        </w:rPr>
        <w:t>Gedung</w:t>
      </w:r>
      <w:r>
        <w:rPr>
          <w:spacing w:val="-3"/>
          <w:sz w:val="18"/>
        </w:rPr>
        <w:t xml:space="preserve"> </w:t>
      </w:r>
      <w:proofErr w:type="spellStart"/>
      <w:r>
        <w:rPr>
          <w:sz w:val="18"/>
        </w:rPr>
        <w:t>Convention</w:t>
      </w:r>
      <w:proofErr w:type="spellEnd"/>
      <w:r>
        <w:rPr>
          <w:spacing w:val="-3"/>
          <w:sz w:val="18"/>
        </w:rPr>
        <w:t xml:space="preserve"> </w:t>
      </w:r>
      <w:proofErr w:type="spellStart"/>
      <w:r>
        <w:rPr>
          <w:sz w:val="18"/>
        </w:rPr>
        <w:t>Hall</w:t>
      </w:r>
      <w:proofErr w:type="spellEnd"/>
      <w:r>
        <w:rPr>
          <w:spacing w:val="-3"/>
          <w:sz w:val="18"/>
        </w:rPr>
        <w:t xml:space="preserve"> </w:t>
      </w:r>
      <w:r>
        <w:rPr>
          <w:sz w:val="18"/>
        </w:rPr>
        <w:t>&amp;</w:t>
      </w:r>
      <w:r>
        <w:rPr>
          <w:spacing w:val="-5"/>
          <w:sz w:val="18"/>
        </w:rPr>
        <w:t xml:space="preserve"> </w:t>
      </w:r>
      <w:r>
        <w:rPr>
          <w:sz w:val="18"/>
        </w:rPr>
        <w:t>Kegiatan</w:t>
      </w:r>
      <w:r>
        <w:rPr>
          <w:spacing w:val="-7"/>
          <w:sz w:val="18"/>
        </w:rPr>
        <w:t xml:space="preserve"> </w:t>
      </w:r>
      <w:r>
        <w:rPr>
          <w:sz w:val="18"/>
        </w:rPr>
        <w:t>Wisuda</w:t>
      </w:r>
      <w:r>
        <w:rPr>
          <w:spacing w:val="-4"/>
          <w:sz w:val="18"/>
        </w:rPr>
        <w:t xml:space="preserve"> </w:t>
      </w:r>
      <w:r>
        <w:rPr>
          <w:sz w:val="18"/>
        </w:rPr>
        <w:t>di</w:t>
      </w:r>
      <w:r>
        <w:rPr>
          <w:spacing w:val="-3"/>
          <w:sz w:val="18"/>
        </w:rPr>
        <w:t xml:space="preserve"> </w:t>
      </w:r>
      <w:proofErr w:type="spellStart"/>
      <w:r>
        <w:rPr>
          <w:sz w:val="18"/>
        </w:rPr>
        <w:t>Convention</w:t>
      </w:r>
      <w:proofErr w:type="spellEnd"/>
      <w:r>
        <w:rPr>
          <w:spacing w:val="-3"/>
          <w:sz w:val="18"/>
        </w:rPr>
        <w:t xml:space="preserve"> </w:t>
      </w:r>
      <w:proofErr w:type="spellStart"/>
      <w:r>
        <w:rPr>
          <w:sz w:val="18"/>
        </w:rPr>
        <w:t>Hall</w:t>
      </w:r>
      <w:proofErr w:type="spellEnd"/>
      <w:r>
        <w:rPr>
          <w:sz w:val="18"/>
        </w:rPr>
        <w:t xml:space="preserve"> (Sumber: Dokumentasi Pribadi ,2024).</w:t>
      </w:r>
    </w:p>
    <w:p w14:paraId="265FED0C" w14:textId="77777777" w:rsidR="0060621D" w:rsidRDefault="0060621D">
      <w:pPr>
        <w:jc w:val="center"/>
        <w:rPr>
          <w:sz w:val="18"/>
        </w:rPr>
        <w:sectPr w:rsidR="0060621D">
          <w:pgSz w:w="11900" w:h="16840"/>
          <w:pgMar w:top="880" w:right="1417" w:bottom="880" w:left="1417" w:header="691" w:footer="683" w:gutter="0"/>
          <w:cols w:space="720"/>
        </w:sectPr>
      </w:pPr>
    </w:p>
    <w:p w14:paraId="4915AC2B" w14:textId="77777777" w:rsidR="0060621D" w:rsidRDefault="0060621D">
      <w:pPr>
        <w:pStyle w:val="BodyText"/>
        <w:spacing w:before="273"/>
      </w:pPr>
    </w:p>
    <w:p w14:paraId="5F7ABA0C" w14:textId="77777777" w:rsidR="0060621D" w:rsidRDefault="00000000">
      <w:pPr>
        <w:pStyle w:val="ListParagraph"/>
        <w:numPr>
          <w:ilvl w:val="0"/>
          <w:numId w:val="2"/>
        </w:numPr>
        <w:tabs>
          <w:tab w:val="left" w:pos="451"/>
        </w:tabs>
        <w:jc w:val="both"/>
        <w:rPr>
          <w:sz w:val="24"/>
        </w:rPr>
      </w:pPr>
      <w:r>
        <w:rPr>
          <w:spacing w:val="-2"/>
          <w:sz w:val="24"/>
        </w:rPr>
        <w:t>Plaza</w:t>
      </w:r>
    </w:p>
    <w:p w14:paraId="024042B1" w14:textId="3C90BA25" w:rsidR="0060621D" w:rsidRDefault="00000000">
      <w:pPr>
        <w:pStyle w:val="BodyText"/>
        <w:spacing w:before="1"/>
        <w:ind w:left="23" w:right="384" w:firstLine="568"/>
        <w:jc w:val="both"/>
      </w:pPr>
      <w:r>
        <w:t xml:space="preserve">Merupakan area ruang luar dan juga area yang disebut sebagai alun-alun, serta merupakan salah satu tempat yang biasa digunakan untuk berbagai kegiatan sosial dan juga budaya seperti start </w:t>
      </w:r>
      <w:r w:rsidR="002A6CD4">
        <w:t>maraton</w:t>
      </w:r>
      <w:r>
        <w:t>, senam dan pertunjukan baik itu musik maupun tari modern maupun tradisional.</w:t>
      </w:r>
    </w:p>
    <w:p w14:paraId="764B3C17" w14:textId="77777777" w:rsidR="0060621D" w:rsidRDefault="00000000">
      <w:pPr>
        <w:pStyle w:val="BodyText"/>
        <w:spacing w:before="2"/>
        <w:rPr>
          <w:sz w:val="12"/>
        </w:rPr>
      </w:pPr>
      <w:r>
        <w:rPr>
          <w:noProof/>
          <w:sz w:val="12"/>
        </w:rPr>
        <w:drawing>
          <wp:anchor distT="0" distB="0" distL="0" distR="0" simplePos="0" relativeHeight="487593472" behindDoc="1" locked="0" layoutInCell="1" allowOverlap="1" wp14:anchorId="6B63F08E" wp14:editId="74106DF8">
            <wp:simplePos x="0" y="0"/>
            <wp:positionH relativeFrom="page">
              <wp:posOffset>2136139</wp:posOffset>
            </wp:positionH>
            <wp:positionV relativeFrom="paragraph">
              <wp:posOffset>104477</wp:posOffset>
            </wp:positionV>
            <wp:extent cx="3125392" cy="1760505"/>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34" cstate="print"/>
                    <a:stretch>
                      <a:fillRect/>
                    </a:stretch>
                  </pic:blipFill>
                  <pic:spPr>
                    <a:xfrm>
                      <a:off x="0" y="0"/>
                      <a:ext cx="3125392" cy="1760505"/>
                    </a:xfrm>
                    <a:prstGeom prst="rect">
                      <a:avLst/>
                    </a:prstGeom>
                  </pic:spPr>
                </pic:pic>
              </a:graphicData>
            </a:graphic>
          </wp:anchor>
        </w:drawing>
      </w:r>
    </w:p>
    <w:p w14:paraId="3F4D3C9D" w14:textId="77777777" w:rsidR="0060621D" w:rsidRDefault="0060621D">
      <w:pPr>
        <w:pStyle w:val="BodyText"/>
        <w:spacing w:before="1"/>
        <w:rPr>
          <w:sz w:val="6"/>
        </w:rPr>
      </w:pPr>
    </w:p>
    <w:p w14:paraId="111B1FFD" w14:textId="77777777" w:rsidR="0060621D" w:rsidRDefault="0060621D">
      <w:pPr>
        <w:pStyle w:val="BodyText"/>
        <w:rPr>
          <w:sz w:val="6"/>
        </w:rPr>
        <w:sectPr w:rsidR="0060621D">
          <w:pgSz w:w="11900" w:h="16840"/>
          <w:pgMar w:top="880" w:right="1417" w:bottom="880" w:left="1417" w:header="691" w:footer="683" w:gutter="0"/>
          <w:cols w:space="720"/>
        </w:sectPr>
      </w:pPr>
    </w:p>
    <w:p w14:paraId="58A6F54A" w14:textId="77777777" w:rsidR="0060621D" w:rsidRDefault="0060621D">
      <w:pPr>
        <w:pStyle w:val="BodyText"/>
        <w:spacing w:before="166"/>
      </w:pPr>
    </w:p>
    <w:p w14:paraId="181D038F" w14:textId="77777777" w:rsidR="0060621D" w:rsidRDefault="00000000">
      <w:pPr>
        <w:pStyle w:val="ListParagraph"/>
        <w:numPr>
          <w:ilvl w:val="0"/>
          <w:numId w:val="2"/>
        </w:numPr>
        <w:tabs>
          <w:tab w:val="left" w:pos="451"/>
        </w:tabs>
        <w:jc w:val="left"/>
        <w:rPr>
          <w:sz w:val="24"/>
        </w:rPr>
      </w:pPr>
      <w:r>
        <w:rPr>
          <w:spacing w:val="-2"/>
          <w:sz w:val="24"/>
        </w:rPr>
        <w:t>Masjid</w:t>
      </w:r>
    </w:p>
    <w:p w14:paraId="2C1E391A" w14:textId="2E147920" w:rsidR="0060621D" w:rsidRDefault="00000000">
      <w:pPr>
        <w:spacing w:before="33" w:line="235" w:lineRule="auto"/>
        <w:ind w:left="961" w:right="2855" w:hanging="397"/>
        <w:rPr>
          <w:sz w:val="18"/>
        </w:rPr>
      </w:pPr>
      <w:r>
        <w:br w:type="column"/>
      </w:r>
      <w:r>
        <w:rPr>
          <w:b/>
          <w:sz w:val="18"/>
        </w:rPr>
        <w:t>Gambar</w:t>
      </w:r>
      <w:r>
        <w:rPr>
          <w:b/>
          <w:spacing w:val="-5"/>
          <w:sz w:val="18"/>
        </w:rPr>
        <w:t xml:space="preserve"> </w:t>
      </w:r>
      <w:r>
        <w:rPr>
          <w:b/>
          <w:sz w:val="18"/>
        </w:rPr>
        <w:t>1</w:t>
      </w:r>
      <w:r w:rsidR="002A6CD4">
        <w:rPr>
          <w:b/>
          <w:sz w:val="18"/>
        </w:rPr>
        <w:t>7</w:t>
      </w:r>
      <w:r>
        <w:rPr>
          <w:b/>
          <w:sz w:val="18"/>
        </w:rPr>
        <w:t>.</w:t>
      </w:r>
      <w:r>
        <w:rPr>
          <w:b/>
          <w:spacing w:val="35"/>
          <w:sz w:val="18"/>
        </w:rPr>
        <w:t xml:space="preserve"> </w:t>
      </w:r>
      <w:r>
        <w:rPr>
          <w:sz w:val="18"/>
        </w:rPr>
        <w:t>Area</w:t>
      </w:r>
      <w:r>
        <w:rPr>
          <w:spacing w:val="-5"/>
          <w:sz w:val="18"/>
        </w:rPr>
        <w:t xml:space="preserve"> </w:t>
      </w:r>
      <w:r>
        <w:rPr>
          <w:sz w:val="18"/>
        </w:rPr>
        <w:t>Plaza</w:t>
      </w:r>
      <w:r>
        <w:rPr>
          <w:spacing w:val="-8"/>
          <w:sz w:val="18"/>
        </w:rPr>
        <w:t xml:space="preserve"> </w:t>
      </w:r>
      <w:r>
        <w:rPr>
          <w:sz w:val="18"/>
        </w:rPr>
        <w:t>Kegiatan</w:t>
      </w:r>
      <w:r>
        <w:rPr>
          <w:spacing w:val="-4"/>
          <w:sz w:val="18"/>
        </w:rPr>
        <w:t xml:space="preserve"> </w:t>
      </w:r>
      <w:r>
        <w:rPr>
          <w:sz w:val="18"/>
        </w:rPr>
        <w:t>Seni</w:t>
      </w:r>
      <w:r>
        <w:rPr>
          <w:spacing w:val="-8"/>
          <w:sz w:val="18"/>
        </w:rPr>
        <w:t xml:space="preserve"> </w:t>
      </w:r>
      <w:r>
        <w:rPr>
          <w:sz w:val="18"/>
        </w:rPr>
        <w:t>Tradisional (Sumber: https://</w:t>
      </w:r>
      <w:hyperlink r:id="rId35">
        <w:r>
          <w:rPr>
            <w:sz w:val="18"/>
          </w:rPr>
          <w:t>www.detik.com/,2022).</w:t>
        </w:r>
      </w:hyperlink>
    </w:p>
    <w:p w14:paraId="1E815E1C" w14:textId="77777777" w:rsidR="0060621D" w:rsidRDefault="0060621D">
      <w:pPr>
        <w:spacing w:line="235" w:lineRule="auto"/>
        <w:rPr>
          <w:sz w:val="18"/>
        </w:rPr>
        <w:sectPr w:rsidR="0060621D">
          <w:type w:val="continuous"/>
          <w:pgSz w:w="11900" w:h="16840"/>
          <w:pgMar w:top="640" w:right="1417" w:bottom="280" w:left="1417" w:header="691" w:footer="683" w:gutter="0"/>
          <w:cols w:num="2" w:space="720" w:equalWidth="0">
            <w:col w:w="1119" w:space="805"/>
            <w:col w:w="7142"/>
          </w:cols>
        </w:sectPr>
      </w:pPr>
    </w:p>
    <w:p w14:paraId="64040C78" w14:textId="77777777" w:rsidR="0060621D" w:rsidRDefault="00000000">
      <w:pPr>
        <w:pStyle w:val="BodyText"/>
        <w:ind w:left="23" w:right="394" w:firstLine="568"/>
        <w:jc w:val="both"/>
      </w:pPr>
      <w:r>
        <w:t xml:space="preserve">Masjid As-Sakinah merupakan masjid yang ada di kompleks balai pemuda yang memiliki 2 lantai sehingga cukup untuk menampung pengunjung </w:t>
      </w:r>
      <w:proofErr w:type="spellStart"/>
      <w:r>
        <w:t>komplek</w:t>
      </w:r>
      <w:proofErr w:type="spellEnd"/>
      <w:r>
        <w:t xml:space="preserve"> balai pemuda yang ingin menjalankan ibadah</w:t>
      </w:r>
    </w:p>
    <w:p w14:paraId="0A5F4F8F" w14:textId="77777777" w:rsidR="0060621D" w:rsidRDefault="00000000">
      <w:pPr>
        <w:pStyle w:val="BodyText"/>
        <w:spacing w:before="7"/>
        <w:rPr>
          <w:sz w:val="13"/>
        </w:rPr>
      </w:pPr>
      <w:r>
        <w:rPr>
          <w:noProof/>
          <w:sz w:val="13"/>
        </w:rPr>
        <w:drawing>
          <wp:anchor distT="0" distB="0" distL="0" distR="0" simplePos="0" relativeHeight="487593984" behindDoc="1" locked="0" layoutInCell="1" allowOverlap="1" wp14:anchorId="3557C2FF" wp14:editId="02E08CE1">
            <wp:simplePos x="0" y="0"/>
            <wp:positionH relativeFrom="page">
              <wp:posOffset>2655570</wp:posOffset>
            </wp:positionH>
            <wp:positionV relativeFrom="paragraph">
              <wp:posOffset>114727</wp:posOffset>
            </wp:positionV>
            <wp:extent cx="1972466" cy="2628900"/>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36" cstate="print"/>
                    <a:stretch>
                      <a:fillRect/>
                    </a:stretch>
                  </pic:blipFill>
                  <pic:spPr>
                    <a:xfrm>
                      <a:off x="0" y="0"/>
                      <a:ext cx="1972466" cy="2628900"/>
                    </a:xfrm>
                    <a:prstGeom prst="rect">
                      <a:avLst/>
                    </a:prstGeom>
                  </pic:spPr>
                </pic:pic>
              </a:graphicData>
            </a:graphic>
          </wp:anchor>
        </w:drawing>
      </w:r>
    </w:p>
    <w:p w14:paraId="057BCD03" w14:textId="1D3D6925" w:rsidR="0060621D" w:rsidRDefault="00000000">
      <w:pPr>
        <w:spacing w:before="96"/>
        <w:ind w:left="2948" w:right="2874" w:firstLine="204"/>
        <w:rPr>
          <w:sz w:val="18"/>
        </w:rPr>
      </w:pPr>
      <w:r>
        <w:rPr>
          <w:b/>
          <w:sz w:val="18"/>
        </w:rPr>
        <w:t>Gambar 1</w:t>
      </w:r>
      <w:r w:rsidR="002A6CD4">
        <w:rPr>
          <w:b/>
          <w:sz w:val="18"/>
        </w:rPr>
        <w:t>8</w:t>
      </w:r>
      <w:r>
        <w:rPr>
          <w:b/>
          <w:sz w:val="18"/>
        </w:rPr>
        <w:t>.</w:t>
      </w:r>
      <w:r>
        <w:rPr>
          <w:b/>
          <w:spacing w:val="40"/>
          <w:sz w:val="18"/>
        </w:rPr>
        <w:t xml:space="preserve"> </w:t>
      </w:r>
      <w:r>
        <w:rPr>
          <w:sz w:val="18"/>
        </w:rPr>
        <w:t>Masjid As-Sakinah (Sumber:</w:t>
      </w:r>
      <w:r>
        <w:rPr>
          <w:spacing w:val="-7"/>
          <w:sz w:val="18"/>
        </w:rPr>
        <w:t xml:space="preserve"> </w:t>
      </w:r>
      <w:r>
        <w:rPr>
          <w:sz w:val="18"/>
        </w:rPr>
        <w:t>Dokumentasi</w:t>
      </w:r>
      <w:r>
        <w:rPr>
          <w:spacing w:val="-11"/>
          <w:sz w:val="18"/>
        </w:rPr>
        <w:t xml:space="preserve"> </w:t>
      </w:r>
      <w:r>
        <w:rPr>
          <w:sz w:val="18"/>
        </w:rPr>
        <w:t>Pribadi</w:t>
      </w:r>
      <w:r>
        <w:rPr>
          <w:spacing w:val="-9"/>
          <w:sz w:val="18"/>
        </w:rPr>
        <w:t xml:space="preserve"> </w:t>
      </w:r>
      <w:r>
        <w:rPr>
          <w:sz w:val="18"/>
        </w:rPr>
        <w:t>,2024).</w:t>
      </w:r>
    </w:p>
    <w:p w14:paraId="79749812" w14:textId="77777777" w:rsidR="0060621D" w:rsidRDefault="0060621D">
      <w:pPr>
        <w:pStyle w:val="BodyText"/>
        <w:rPr>
          <w:sz w:val="18"/>
        </w:rPr>
      </w:pPr>
    </w:p>
    <w:p w14:paraId="08FADC49" w14:textId="77777777" w:rsidR="0060621D" w:rsidRDefault="0060621D">
      <w:pPr>
        <w:pStyle w:val="BodyText"/>
        <w:spacing w:before="65"/>
        <w:rPr>
          <w:sz w:val="18"/>
        </w:rPr>
      </w:pPr>
    </w:p>
    <w:p w14:paraId="1AE185A8" w14:textId="77777777" w:rsidR="0060621D" w:rsidRDefault="00000000">
      <w:pPr>
        <w:pStyle w:val="Heading2"/>
      </w:pPr>
      <w:proofErr w:type="spellStart"/>
      <w:r>
        <w:t>De</w:t>
      </w:r>
      <w:proofErr w:type="spellEnd"/>
      <w:r>
        <w:rPr>
          <w:spacing w:val="-5"/>
        </w:rPr>
        <w:t xml:space="preserve"> </w:t>
      </w:r>
      <w:proofErr w:type="spellStart"/>
      <w:r>
        <w:t>Simpangsche</w:t>
      </w:r>
      <w:proofErr w:type="spellEnd"/>
      <w:r>
        <w:rPr>
          <w:spacing w:val="-4"/>
        </w:rPr>
        <w:t xml:space="preserve"> </w:t>
      </w:r>
      <w:proofErr w:type="spellStart"/>
      <w:r>
        <w:rPr>
          <w:spacing w:val="-2"/>
        </w:rPr>
        <w:t>Societeit</w:t>
      </w:r>
      <w:proofErr w:type="spellEnd"/>
    </w:p>
    <w:p w14:paraId="58D14D28" w14:textId="77777777" w:rsidR="0060621D" w:rsidRDefault="00000000">
      <w:pPr>
        <w:pStyle w:val="BodyText"/>
        <w:spacing w:before="60" w:line="276" w:lineRule="auto"/>
        <w:ind w:left="23" w:right="395" w:firstLine="568"/>
        <w:jc w:val="both"/>
      </w:pPr>
      <w:r>
        <w:t xml:space="preserve">Merupakan sebutan dari bangunan Balai Pemuda yang merupakan tempat perkumpulan dan juga hiburan malam bagi para kaum </w:t>
      </w:r>
      <w:proofErr w:type="spellStart"/>
      <w:r>
        <w:t>elit</w:t>
      </w:r>
      <w:proofErr w:type="spellEnd"/>
      <w:r>
        <w:t xml:space="preserve"> Belanda pada masa Kolonial dahulu. Dibangun pada tahun 1907 oleh arsitek Belanda yang bernama </w:t>
      </w:r>
      <w:proofErr w:type="spellStart"/>
      <w:r>
        <w:t>Westmaes</w:t>
      </w:r>
      <w:proofErr w:type="spellEnd"/>
      <w:r>
        <w:t>.</w:t>
      </w:r>
    </w:p>
    <w:p w14:paraId="7089CA2D" w14:textId="77777777" w:rsidR="0060621D" w:rsidRDefault="0060621D">
      <w:pPr>
        <w:pStyle w:val="BodyText"/>
        <w:spacing w:line="276" w:lineRule="auto"/>
        <w:jc w:val="both"/>
        <w:sectPr w:rsidR="0060621D">
          <w:type w:val="continuous"/>
          <w:pgSz w:w="11900" w:h="16840"/>
          <w:pgMar w:top="640" w:right="1417" w:bottom="280" w:left="1417" w:header="691" w:footer="683" w:gutter="0"/>
          <w:cols w:space="720"/>
        </w:sectPr>
      </w:pPr>
    </w:p>
    <w:p w14:paraId="711E0799" w14:textId="77777777" w:rsidR="0060621D" w:rsidRDefault="0060621D">
      <w:pPr>
        <w:pStyle w:val="BodyText"/>
        <w:spacing w:before="89"/>
        <w:rPr>
          <w:sz w:val="20"/>
        </w:rPr>
      </w:pPr>
    </w:p>
    <w:p w14:paraId="28165DF6" w14:textId="77777777" w:rsidR="0060621D" w:rsidRDefault="00000000">
      <w:pPr>
        <w:pStyle w:val="BodyText"/>
        <w:ind w:left="3019"/>
        <w:rPr>
          <w:sz w:val="20"/>
        </w:rPr>
      </w:pPr>
      <w:r>
        <w:rPr>
          <w:noProof/>
          <w:sz w:val="20"/>
        </w:rPr>
        <w:drawing>
          <wp:inline distT="0" distB="0" distL="0" distR="0" wp14:anchorId="7B8937DA" wp14:editId="5A30952A">
            <wp:extent cx="2107441" cy="1433417"/>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37" cstate="print"/>
                    <a:stretch>
                      <a:fillRect/>
                    </a:stretch>
                  </pic:blipFill>
                  <pic:spPr>
                    <a:xfrm>
                      <a:off x="0" y="0"/>
                      <a:ext cx="2107441" cy="1433417"/>
                    </a:xfrm>
                    <a:prstGeom prst="rect">
                      <a:avLst/>
                    </a:prstGeom>
                  </pic:spPr>
                </pic:pic>
              </a:graphicData>
            </a:graphic>
          </wp:inline>
        </w:drawing>
      </w:r>
    </w:p>
    <w:p w14:paraId="7D1F7710" w14:textId="1267DD13" w:rsidR="0060621D" w:rsidRDefault="00000000">
      <w:pPr>
        <w:spacing w:before="82"/>
        <w:ind w:left="733" w:right="360"/>
        <w:jc w:val="center"/>
        <w:rPr>
          <w:sz w:val="20"/>
        </w:rPr>
      </w:pPr>
      <w:r>
        <w:rPr>
          <w:b/>
          <w:sz w:val="18"/>
        </w:rPr>
        <w:t>Gambar</w:t>
      </w:r>
      <w:r>
        <w:rPr>
          <w:b/>
          <w:spacing w:val="-1"/>
          <w:sz w:val="18"/>
        </w:rPr>
        <w:t xml:space="preserve"> </w:t>
      </w:r>
      <w:r>
        <w:rPr>
          <w:b/>
          <w:sz w:val="18"/>
        </w:rPr>
        <w:t>1</w:t>
      </w:r>
      <w:r w:rsidR="002A6CD4">
        <w:rPr>
          <w:b/>
          <w:sz w:val="18"/>
        </w:rPr>
        <w:t>9</w:t>
      </w:r>
      <w:r>
        <w:rPr>
          <w:b/>
          <w:sz w:val="18"/>
        </w:rPr>
        <w:t>.</w:t>
      </w:r>
      <w:r>
        <w:rPr>
          <w:b/>
          <w:spacing w:val="41"/>
          <w:sz w:val="18"/>
        </w:rPr>
        <w:t xml:space="preserve"> </w:t>
      </w:r>
      <w:r>
        <w:rPr>
          <w:sz w:val="18"/>
        </w:rPr>
        <w:t>Tampak</w:t>
      </w:r>
      <w:r>
        <w:rPr>
          <w:spacing w:val="-1"/>
          <w:sz w:val="18"/>
        </w:rPr>
        <w:t xml:space="preserve"> </w:t>
      </w:r>
      <w:r>
        <w:rPr>
          <w:sz w:val="18"/>
        </w:rPr>
        <w:t xml:space="preserve">Atas </w:t>
      </w:r>
      <w:proofErr w:type="spellStart"/>
      <w:r>
        <w:rPr>
          <w:sz w:val="20"/>
        </w:rPr>
        <w:t>Simpangsche</w:t>
      </w:r>
      <w:proofErr w:type="spellEnd"/>
      <w:r>
        <w:rPr>
          <w:spacing w:val="1"/>
          <w:sz w:val="20"/>
        </w:rPr>
        <w:t xml:space="preserve"> </w:t>
      </w:r>
      <w:proofErr w:type="spellStart"/>
      <w:r>
        <w:rPr>
          <w:spacing w:val="-2"/>
          <w:sz w:val="20"/>
        </w:rPr>
        <w:t>Societeit</w:t>
      </w:r>
      <w:proofErr w:type="spellEnd"/>
    </w:p>
    <w:p w14:paraId="3B2792B4" w14:textId="77777777" w:rsidR="0060621D" w:rsidRDefault="00000000">
      <w:pPr>
        <w:spacing w:before="1"/>
        <w:ind w:left="377"/>
        <w:jc w:val="center"/>
        <w:rPr>
          <w:sz w:val="18"/>
        </w:rPr>
      </w:pPr>
      <w:r>
        <w:rPr>
          <w:sz w:val="18"/>
        </w:rPr>
        <w:t>(Sumber:</w:t>
      </w:r>
      <w:r>
        <w:rPr>
          <w:spacing w:val="3"/>
          <w:sz w:val="18"/>
        </w:rPr>
        <w:t xml:space="preserve"> </w:t>
      </w:r>
      <w:r>
        <w:rPr>
          <w:spacing w:val="-2"/>
          <w:sz w:val="18"/>
        </w:rPr>
        <w:t>https://</w:t>
      </w:r>
      <w:hyperlink r:id="rId38">
        <w:r>
          <w:rPr>
            <w:spacing w:val="-2"/>
            <w:sz w:val="18"/>
          </w:rPr>
          <w:t>www.facebook.com/,2017).</w:t>
        </w:r>
      </w:hyperlink>
    </w:p>
    <w:p w14:paraId="7833E0D3" w14:textId="77777777" w:rsidR="0060621D" w:rsidRDefault="00000000">
      <w:pPr>
        <w:pStyle w:val="BodyText"/>
        <w:spacing w:before="6"/>
        <w:rPr>
          <w:sz w:val="9"/>
        </w:rPr>
      </w:pPr>
      <w:r>
        <w:rPr>
          <w:noProof/>
          <w:sz w:val="9"/>
        </w:rPr>
        <w:drawing>
          <wp:anchor distT="0" distB="0" distL="0" distR="0" simplePos="0" relativeHeight="487594496" behindDoc="1" locked="0" layoutInCell="1" allowOverlap="1" wp14:anchorId="14D75D7A" wp14:editId="2529D668">
            <wp:simplePos x="0" y="0"/>
            <wp:positionH relativeFrom="page">
              <wp:posOffset>1914525</wp:posOffset>
            </wp:positionH>
            <wp:positionV relativeFrom="paragraph">
              <wp:posOffset>85113</wp:posOffset>
            </wp:positionV>
            <wp:extent cx="2120696" cy="1289113"/>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39" cstate="print"/>
                    <a:stretch>
                      <a:fillRect/>
                    </a:stretch>
                  </pic:blipFill>
                  <pic:spPr>
                    <a:xfrm>
                      <a:off x="0" y="0"/>
                      <a:ext cx="2120696" cy="1289113"/>
                    </a:xfrm>
                    <a:prstGeom prst="rect">
                      <a:avLst/>
                    </a:prstGeom>
                  </pic:spPr>
                </pic:pic>
              </a:graphicData>
            </a:graphic>
          </wp:anchor>
        </w:drawing>
      </w:r>
      <w:r>
        <w:rPr>
          <w:noProof/>
          <w:sz w:val="9"/>
        </w:rPr>
        <w:drawing>
          <wp:anchor distT="0" distB="0" distL="0" distR="0" simplePos="0" relativeHeight="487595008" behindDoc="1" locked="0" layoutInCell="1" allowOverlap="1" wp14:anchorId="51131964" wp14:editId="64C1E15A">
            <wp:simplePos x="0" y="0"/>
            <wp:positionH relativeFrom="page">
              <wp:posOffset>4144009</wp:posOffset>
            </wp:positionH>
            <wp:positionV relativeFrom="paragraph">
              <wp:posOffset>92733</wp:posOffset>
            </wp:positionV>
            <wp:extent cx="1774693" cy="1266825"/>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40" cstate="print"/>
                    <a:stretch>
                      <a:fillRect/>
                    </a:stretch>
                  </pic:blipFill>
                  <pic:spPr>
                    <a:xfrm>
                      <a:off x="0" y="0"/>
                      <a:ext cx="1774693" cy="1266825"/>
                    </a:xfrm>
                    <a:prstGeom prst="rect">
                      <a:avLst/>
                    </a:prstGeom>
                  </pic:spPr>
                </pic:pic>
              </a:graphicData>
            </a:graphic>
          </wp:anchor>
        </w:drawing>
      </w:r>
    </w:p>
    <w:p w14:paraId="7944EBE5" w14:textId="02577B75" w:rsidR="0060621D" w:rsidRDefault="00000000">
      <w:pPr>
        <w:spacing w:before="57"/>
        <w:ind w:left="2556" w:right="2184"/>
        <w:jc w:val="center"/>
        <w:rPr>
          <w:sz w:val="18"/>
        </w:rPr>
      </w:pPr>
      <w:r>
        <w:rPr>
          <w:b/>
          <w:sz w:val="18"/>
        </w:rPr>
        <w:t>Gambar</w:t>
      </w:r>
      <w:r>
        <w:rPr>
          <w:b/>
          <w:spacing w:val="-5"/>
          <w:sz w:val="18"/>
        </w:rPr>
        <w:t xml:space="preserve"> </w:t>
      </w:r>
      <w:r w:rsidR="002A6CD4">
        <w:rPr>
          <w:b/>
          <w:sz w:val="18"/>
        </w:rPr>
        <w:t>20</w:t>
      </w:r>
      <w:r>
        <w:rPr>
          <w:b/>
          <w:sz w:val="18"/>
        </w:rPr>
        <w:t>.</w:t>
      </w:r>
      <w:r>
        <w:rPr>
          <w:b/>
          <w:spacing w:val="33"/>
          <w:sz w:val="18"/>
        </w:rPr>
        <w:t xml:space="preserve"> </w:t>
      </w:r>
      <w:r>
        <w:rPr>
          <w:sz w:val="18"/>
        </w:rPr>
        <w:t>Gedung</w:t>
      </w:r>
      <w:r>
        <w:rPr>
          <w:spacing w:val="-5"/>
          <w:sz w:val="18"/>
        </w:rPr>
        <w:t xml:space="preserve"> </w:t>
      </w:r>
      <w:proofErr w:type="spellStart"/>
      <w:r>
        <w:rPr>
          <w:sz w:val="18"/>
        </w:rPr>
        <w:t>Convention</w:t>
      </w:r>
      <w:proofErr w:type="spellEnd"/>
      <w:r>
        <w:rPr>
          <w:spacing w:val="-5"/>
          <w:sz w:val="18"/>
        </w:rPr>
        <w:t xml:space="preserve"> </w:t>
      </w:r>
      <w:proofErr w:type="spellStart"/>
      <w:r>
        <w:rPr>
          <w:sz w:val="18"/>
        </w:rPr>
        <w:t>Hall</w:t>
      </w:r>
      <w:proofErr w:type="spellEnd"/>
      <w:r>
        <w:rPr>
          <w:spacing w:val="-5"/>
          <w:sz w:val="18"/>
        </w:rPr>
        <w:t xml:space="preserve"> </w:t>
      </w:r>
      <w:r>
        <w:rPr>
          <w:sz w:val="18"/>
        </w:rPr>
        <w:t>Tempo</w:t>
      </w:r>
      <w:r>
        <w:rPr>
          <w:spacing w:val="-9"/>
          <w:sz w:val="18"/>
        </w:rPr>
        <w:t xml:space="preserve"> </w:t>
      </w:r>
      <w:r>
        <w:rPr>
          <w:sz w:val="18"/>
        </w:rPr>
        <w:t>Dulu (Sumber: https://</w:t>
      </w:r>
      <w:hyperlink r:id="rId41">
        <w:r>
          <w:rPr>
            <w:sz w:val="18"/>
          </w:rPr>
          <w:t>www.facebook.com/,2017).</w:t>
        </w:r>
      </w:hyperlink>
    </w:p>
    <w:p w14:paraId="641AA9F3" w14:textId="77777777" w:rsidR="0060621D" w:rsidRDefault="00000000">
      <w:pPr>
        <w:pStyle w:val="BodyText"/>
        <w:rPr>
          <w:sz w:val="5"/>
        </w:rPr>
      </w:pPr>
      <w:r>
        <w:rPr>
          <w:noProof/>
          <w:sz w:val="5"/>
        </w:rPr>
        <w:drawing>
          <wp:anchor distT="0" distB="0" distL="0" distR="0" simplePos="0" relativeHeight="487595520" behindDoc="1" locked="0" layoutInCell="1" allowOverlap="1" wp14:anchorId="7CEF133B" wp14:editId="7AC1C0F5">
            <wp:simplePos x="0" y="0"/>
            <wp:positionH relativeFrom="page">
              <wp:posOffset>3458845</wp:posOffset>
            </wp:positionH>
            <wp:positionV relativeFrom="paragraph">
              <wp:posOffset>52028</wp:posOffset>
            </wp:positionV>
            <wp:extent cx="1037004" cy="1419225"/>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42" cstate="print"/>
                    <a:stretch>
                      <a:fillRect/>
                    </a:stretch>
                  </pic:blipFill>
                  <pic:spPr>
                    <a:xfrm>
                      <a:off x="0" y="0"/>
                      <a:ext cx="1037004" cy="1419225"/>
                    </a:xfrm>
                    <a:prstGeom prst="rect">
                      <a:avLst/>
                    </a:prstGeom>
                  </pic:spPr>
                </pic:pic>
              </a:graphicData>
            </a:graphic>
          </wp:anchor>
        </w:drawing>
      </w:r>
    </w:p>
    <w:p w14:paraId="6DF6AF8F" w14:textId="4059F3D0" w:rsidR="0060621D" w:rsidRDefault="00000000">
      <w:pPr>
        <w:spacing w:before="70"/>
        <w:ind w:left="2682" w:right="2313"/>
        <w:jc w:val="center"/>
        <w:rPr>
          <w:sz w:val="18"/>
        </w:rPr>
      </w:pPr>
      <w:r>
        <w:rPr>
          <w:b/>
          <w:sz w:val="18"/>
        </w:rPr>
        <w:t>Gambar</w:t>
      </w:r>
      <w:r>
        <w:rPr>
          <w:b/>
          <w:spacing w:val="-5"/>
          <w:sz w:val="18"/>
        </w:rPr>
        <w:t xml:space="preserve"> </w:t>
      </w:r>
      <w:r w:rsidR="002A6CD4">
        <w:rPr>
          <w:b/>
          <w:sz w:val="18"/>
        </w:rPr>
        <w:t>21</w:t>
      </w:r>
      <w:r>
        <w:rPr>
          <w:b/>
          <w:sz w:val="18"/>
        </w:rPr>
        <w:t>.</w:t>
      </w:r>
      <w:r>
        <w:rPr>
          <w:b/>
          <w:spacing w:val="33"/>
          <w:sz w:val="18"/>
        </w:rPr>
        <w:t xml:space="preserve"> </w:t>
      </w:r>
      <w:r>
        <w:rPr>
          <w:sz w:val="18"/>
        </w:rPr>
        <w:t>Gedung</w:t>
      </w:r>
      <w:r>
        <w:rPr>
          <w:spacing w:val="-5"/>
          <w:sz w:val="18"/>
        </w:rPr>
        <w:t xml:space="preserve"> </w:t>
      </w:r>
      <w:r>
        <w:rPr>
          <w:sz w:val="18"/>
        </w:rPr>
        <w:t>Merah</w:t>
      </w:r>
      <w:r>
        <w:rPr>
          <w:spacing w:val="-5"/>
          <w:sz w:val="18"/>
        </w:rPr>
        <w:t xml:space="preserve"> </w:t>
      </w:r>
      <w:r>
        <w:rPr>
          <w:sz w:val="18"/>
        </w:rPr>
        <w:t>Putih</w:t>
      </w:r>
      <w:r>
        <w:rPr>
          <w:spacing w:val="-5"/>
          <w:sz w:val="18"/>
        </w:rPr>
        <w:t xml:space="preserve"> </w:t>
      </w:r>
      <w:r>
        <w:rPr>
          <w:sz w:val="18"/>
        </w:rPr>
        <w:t>Tempo</w:t>
      </w:r>
      <w:r>
        <w:rPr>
          <w:spacing w:val="-8"/>
          <w:sz w:val="18"/>
        </w:rPr>
        <w:t xml:space="preserve"> </w:t>
      </w:r>
      <w:r>
        <w:rPr>
          <w:sz w:val="18"/>
        </w:rPr>
        <w:t xml:space="preserve">Dulu (Sumber: </w:t>
      </w:r>
      <w:hyperlink r:id="rId43">
        <w:r>
          <w:rPr>
            <w:color w:val="0462C1"/>
            <w:sz w:val="18"/>
            <w:u w:val="single" w:color="0462C1"/>
          </w:rPr>
          <w:t>https://www.facebook.com/,2017</w:t>
        </w:r>
      </w:hyperlink>
      <w:r>
        <w:rPr>
          <w:sz w:val="18"/>
        </w:rPr>
        <w:t>).</w:t>
      </w:r>
    </w:p>
    <w:p w14:paraId="2BB9EA73" w14:textId="77777777" w:rsidR="0060621D" w:rsidRDefault="0060621D">
      <w:pPr>
        <w:pStyle w:val="BodyText"/>
        <w:spacing w:before="246"/>
      </w:pPr>
    </w:p>
    <w:p w14:paraId="177AEAA0" w14:textId="4948169D" w:rsidR="0060621D" w:rsidRDefault="00000000" w:rsidP="00441713">
      <w:pPr>
        <w:pStyle w:val="Heading2"/>
        <w:jc w:val="left"/>
        <w:rPr>
          <w:spacing w:val="-2"/>
        </w:rPr>
      </w:pPr>
      <w:r>
        <w:t>Analisa</w:t>
      </w:r>
      <w:r>
        <w:rPr>
          <w:spacing w:val="-4"/>
        </w:rPr>
        <w:t xml:space="preserve"> </w:t>
      </w:r>
      <w:r>
        <w:t>Penerapan</w:t>
      </w:r>
      <w:r>
        <w:rPr>
          <w:spacing w:val="-5"/>
        </w:rPr>
        <w:t xml:space="preserve"> </w:t>
      </w:r>
      <w:r>
        <w:t>Konsep</w:t>
      </w:r>
      <w:r>
        <w:rPr>
          <w:spacing w:val="-4"/>
        </w:rPr>
        <w:t xml:space="preserve"> </w:t>
      </w:r>
      <w:r>
        <w:rPr>
          <w:spacing w:val="-2"/>
        </w:rPr>
        <w:t>Adaptif</w:t>
      </w:r>
    </w:p>
    <w:p w14:paraId="5E13C659" w14:textId="77777777" w:rsidR="002A6CD4" w:rsidRPr="002A6CD4" w:rsidRDefault="002A6CD4" w:rsidP="002A6CD4">
      <w:pPr>
        <w:pStyle w:val="Heading2"/>
        <w:ind w:left="391"/>
        <w:jc w:val="left"/>
      </w:pPr>
    </w:p>
    <w:p w14:paraId="6187CBEC" w14:textId="77777777" w:rsidR="0060621D" w:rsidRDefault="00000000" w:rsidP="00441713">
      <w:pPr>
        <w:pStyle w:val="ListParagraph"/>
        <w:numPr>
          <w:ilvl w:val="0"/>
          <w:numId w:val="1"/>
        </w:numPr>
        <w:tabs>
          <w:tab w:val="left" w:pos="426"/>
        </w:tabs>
        <w:ind w:left="819" w:hanging="819"/>
        <w:jc w:val="both"/>
        <w:rPr>
          <w:sz w:val="24"/>
        </w:rPr>
      </w:pPr>
      <w:r>
        <w:rPr>
          <w:sz w:val="24"/>
        </w:rPr>
        <w:t>Fleksibilitas</w:t>
      </w:r>
      <w:r>
        <w:rPr>
          <w:spacing w:val="-7"/>
          <w:sz w:val="24"/>
        </w:rPr>
        <w:t xml:space="preserve"> </w:t>
      </w:r>
      <w:r>
        <w:rPr>
          <w:spacing w:val="-2"/>
          <w:sz w:val="24"/>
        </w:rPr>
        <w:t>(</w:t>
      </w:r>
      <w:proofErr w:type="spellStart"/>
      <w:r w:rsidRPr="002A6CD4">
        <w:rPr>
          <w:i/>
          <w:iCs/>
          <w:spacing w:val="-2"/>
          <w:sz w:val="24"/>
        </w:rPr>
        <w:t>flexibility</w:t>
      </w:r>
      <w:proofErr w:type="spellEnd"/>
      <w:r w:rsidRPr="002A6CD4">
        <w:rPr>
          <w:i/>
          <w:iCs/>
          <w:spacing w:val="-2"/>
          <w:sz w:val="24"/>
        </w:rPr>
        <w:t>)</w:t>
      </w:r>
    </w:p>
    <w:p w14:paraId="31A707BC" w14:textId="19EF730A" w:rsidR="0060621D" w:rsidRDefault="00441713" w:rsidP="00441713">
      <w:pPr>
        <w:pStyle w:val="BodyText"/>
        <w:tabs>
          <w:tab w:val="left" w:pos="426"/>
        </w:tabs>
        <w:spacing w:before="40"/>
        <w:ind w:left="426" w:right="28" w:hanging="854"/>
        <w:jc w:val="both"/>
      </w:pPr>
      <w:r>
        <w:tab/>
      </w:r>
      <w:r w:rsidR="00000000">
        <w:t xml:space="preserve">Menurut kami berdasarkan dari pemaparan fasilitas yang disediakan dan juga berbagai macam ruang yang ada pada kompleks balai pemuda sudah cukup fleksibel dalam memenuhi kebutuhan pengguna seperti </w:t>
      </w:r>
      <w:proofErr w:type="spellStart"/>
      <w:r w:rsidR="00000000" w:rsidRPr="00441713">
        <w:rPr>
          <w:i/>
          <w:iCs/>
        </w:rPr>
        <w:t>convention</w:t>
      </w:r>
      <w:proofErr w:type="spellEnd"/>
      <w:r w:rsidR="00000000" w:rsidRPr="00441713">
        <w:rPr>
          <w:i/>
          <w:iCs/>
        </w:rPr>
        <w:t xml:space="preserve"> </w:t>
      </w:r>
      <w:proofErr w:type="spellStart"/>
      <w:r w:rsidR="00000000" w:rsidRPr="00441713">
        <w:rPr>
          <w:i/>
          <w:iCs/>
        </w:rPr>
        <w:t>hall</w:t>
      </w:r>
      <w:proofErr w:type="spellEnd"/>
      <w:r w:rsidR="00000000">
        <w:t xml:space="preserve"> dan juga area plaza yang dapat </w:t>
      </w:r>
      <w:proofErr w:type="spellStart"/>
      <w:r w:rsidR="00000000">
        <w:t>digunaka</w:t>
      </w:r>
      <w:proofErr w:type="spellEnd"/>
      <w:r w:rsidR="00000000">
        <w:t xml:space="preserve"> untuk berbagai </w:t>
      </w:r>
      <w:r>
        <w:t>aktivitas</w:t>
      </w:r>
      <w:r w:rsidR="00000000">
        <w:t xml:space="preserve"> </w:t>
      </w:r>
      <w:r>
        <w:t>sesuai</w:t>
      </w:r>
      <w:r w:rsidR="00000000">
        <w:t xml:space="preserve"> dengan kebutuhan pengguna.</w:t>
      </w:r>
    </w:p>
    <w:p w14:paraId="6FE07975" w14:textId="77777777" w:rsidR="0060621D" w:rsidRDefault="0060621D" w:rsidP="00441713">
      <w:pPr>
        <w:pStyle w:val="BodyText"/>
        <w:tabs>
          <w:tab w:val="left" w:pos="426"/>
        </w:tabs>
        <w:spacing w:before="1"/>
        <w:ind w:hanging="819"/>
      </w:pPr>
    </w:p>
    <w:p w14:paraId="11A06642" w14:textId="77777777" w:rsidR="0060621D" w:rsidRDefault="00000000" w:rsidP="00441713">
      <w:pPr>
        <w:pStyle w:val="ListParagraph"/>
        <w:numPr>
          <w:ilvl w:val="0"/>
          <w:numId w:val="1"/>
        </w:numPr>
        <w:tabs>
          <w:tab w:val="left" w:pos="426"/>
        </w:tabs>
        <w:ind w:left="819" w:hanging="819"/>
        <w:jc w:val="both"/>
        <w:rPr>
          <w:sz w:val="24"/>
        </w:rPr>
      </w:pPr>
      <w:proofErr w:type="spellStart"/>
      <w:r>
        <w:rPr>
          <w:sz w:val="24"/>
        </w:rPr>
        <w:t>Konvertibilitas</w:t>
      </w:r>
      <w:proofErr w:type="spellEnd"/>
      <w:r>
        <w:rPr>
          <w:spacing w:val="-4"/>
          <w:sz w:val="24"/>
        </w:rPr>
        <w:t xml:space="preserve"> </w:t>
      </w:r>
      <w:r>
        <w:rPr>
          <w:spacing w:val="-2"/>
          <w:sz w:val="24"/>
        </w:rPr>
        <w:t>(</w:t>
      </w:r>
      <w:proofErr w:type="spellStart"/>
      <w:r w:rsidRPr="002A6CD4">
        <w:rPr>
          <w:i/>
          <w:iCs/>
          <w:spacing w:val="-2"/>
          <w:sz w:val="24"/>
        </w:rPr>
        <w:t>convertibility</w:t>
      </w:r>
      <w:proofErr w:type="spellEnd"/>
      <w:r>
        <w:rPr>
          <w:spacing w:val="-2"/>
          <w:sz w:val="24"/>
        </w:rPr>
        <w:t>)</w:t>
      </w:r>
    </w:p>
    <w:p w14:paraId="517FA2E7" w14:textId="121CF4B8" w:rsidR="0060621D" w:rsidRDefault="00441713" w:rsidP="00441713">
      <w:pPr>
        <w:pStyle w:val="BodyText"/>
        <w:tabs>
          <w:tab w:val="left" w:pos="426"/>
        </w:tabs>
        <w:spacing w:before="40"/>
        <w:ind w:left="391" w:right="27" w:hanging="819"/>
        <w:jc w:val="both"/>
      </w:pPr>
      <w:r>
        <w:tab/>
      </w:r>
      <w:r w:rsidR="00000000">
        <w:t xml:space="preserve">Sama seperti poin fleksibilitas ruangan yang disediakan di kompleks balai pemuda dapat </w:t>
      </w:r>
      <w:proofErr w:type="spellStart"/>
      <w:r w:rsidR="00000000">
        <w:t>dirubah</w:t>
      </w:r>
      <w:proofErr w:type="spellEnd"/>
      <w:r w:rsidR="00000000">
        <w:t xml:space="preserve"> sesuai dengan kebutuhan penggunanya contohnya seperti pada area </w:t>
      </w:r>
      <w:proofErr w:type="spellStart"/>
      <w:r w:rsidR="00000000">
        <w:t>exhibition</w:t>
      </w:r>
      <w:proofErr w:type="spellEnd"/>
      <w:r w:rsidR="00000000">
        <w:t xml:space="preserve"> tidak hanya dapat digunakan sebagai tempat pameran dan juga museum tetapi juga menyokong kegiatan seperti lomba menggambar.</w:t>
      </w:r>
    </w:p>
    <w:p w14:paraId="28996936" w14:textId="77777777" w:rsidR="0060621D" w:rsidRDefault="0060621D" w:rsidP="00441713">
      <w:pPr>
        <w:pStyle w:val="BodyText"/>
        <w:tabs>
          <w:tab w:val="left" w:pos="426"/>
        </w:tabs>
        <w:ind w:hanging="819"/>
      </w:pPr>
    </w:p>
    <w:p w14:paraId="206608AC" w14:textId="77777777" w:rsidR="0060621D" w:rsidRDefault="00000000" w:rsidP="00441713">
      <w:pPr>
        <w:pStyle w:val="ListParagraph"/>
        <w:numPr>
          <w:ilvl w:val="0"/>
          <w:numId w:val="1"/>
        </w:numPr>
        <w:tabs>
          <w:tab w:val="left" w:pos="426"/>
        </w:tabs>
        <w:ind w:left="819" w:hanging="819"/>
        <w:jc w:val="both"/>
        <w:rPr>
          <w:sz w:val="24"/>
        </w:rPr>
      </w:pPr>
      <w:r>
        <w:rPr>
          <w:sz w:val="24"/>
        </w:rPr>
        <w:t xml:space="preserve">Perluasan </w:t>
      </w:r>
      <w:r>
        <w:rPr>
          <w:spacing w:val="-2"/>
          <w:sz w:val="24"/>
        </w:rPr>
        <w:t>(</w:t>
      </w:r>
      <w:proofErr w:type="spellStart"/>
      <w:r w:rsidRPr="002A6CD4">
        <w:rPr>
          <w:i/>
          <w:iCs/>
          <w:spacing w:val="-2"/>
          <w:sz w:val="24"/>
        </w:rPr>
        <w:t>expandability</w:t>
      </w:r>
      <w:proofErr w:type="spellEnd"/>
      <w:r>
        <w:rPr>
          <w:spacing w:val="-2"/>
          <w:sz w:val="24"/>
        </w:rPr>
        <w:t>)</w:t>
      </w:r>
    </w:p>
    <w:p w14:paraId="05676FFA" w14:textId="7BE4DF27" w:rsidR="0060621D" w:rsidRDefault="00441713" w:rsidP="00441713">
      <w:pPr>
        <w:pStyle w:val="BodyText"/>
        <w:tabs>
          <w:tab w:val="left" w:pos="426"/>
        </w:tabs>
        <w:spacing w:before="45"/>
        <w:ind w:left="391" w:right="28" w:hanging="819"/>
        <w:jc w:val="both"/>
      </w:pPr>
      <w:r>
        <w:tab/>
      </w:r>
      <w:r w:rsidR="00000000">
        <w:t xml:space="preserve">Untuk perluasan pada </w:t>
      </w:r>
      <w:proofErr w:type="spellStart"/>
      <w:r w:rsidR="00000000">
        <w:t>komplek</w:t>
      </w:r>
      <w:proofErr w:type="spellEnd"/>
      <w:r w:rsidR="00000000">
        <w:t xml:space="preserve"> balai pemuda dapat dilihat dari ruang </w:t>
      </w:r>
      <w:proofErr w:type="spellStart"/>
      <w:r w:rsidR="00000000" w:rsidRPr="00441713">
        <w:rPr>
          <w:i/>
          <w:iCs/>
        </w:rPr>
        <w:t>basement</w:t>
      </w:r>
      <w:proofErr w:type="spellEnd"/>
      <w:r w:rsidR="00000000">
        <w:t xml:space="preserve"> </w:t>
      </w:r>
      <w:proofErr w:type="spellStart"/>
      <w:r w:rsidR="00000000">
        <w:t>dimana</w:t>
      </w:r>
      <w:proofErr w:type="spellEnd"/>
      <w:r w:rsidR="00000000">
        <w:t xml:space="preserve"> dibangun untuk menambah kapasitas dari pengunjung yang dapat datang untuk berkunjung ke kompleks balai pemuda.</w:t>
      </w:r>
    </w:p>
    <w:p w14:paraId="6C3F73DA" w14:textId="77777777" w:rsidR="0060621D" w:rsidRDefault="0060621D">
      <w:pPr>
        <w:pStyle w:val="BodyText"/>
        <w:jc w:val="both"/>
        <w:sectPr w:rsidR="0060621D">
          <w:pgSz w:w="11900" w:h="16840"/>
          <w:pgMar w:top="880" w:right="1417" w:bottom="880" w:left="1417" w:header="691" w:footer="683" w:gutter="0"/>
          <w:cols w:space="720"/>
        </w:sectPr>
      </w:pPr>
    </w:p>
    <w:p w14:paraId="594C6E93" w14:textId="77777777" w:rsidR="0060621D" w:rsidRDefault="0060621D">
      <w:pPr>
        <w:pStyle w:val="BodyText"/>
        <w:spacing w:before="273"/>
      </w:pPr>
    </w:p>
    <w:p w14:paraId="643AEB52" w14:textId="77777777" w:rsidR="0060621D" w:rsidRDefault="00000000">
      <w:pPr>
        <w:pStyle w:val="ListParagraph"/>
        <w:numPr>
          <w:ilvl w:val="0"/>
          <w:numId w:val="1"/>
        </w:numPr>
        <w:tabs>
          <w:tab w:val="left" w:pos="451"/>
        </w:tabs>
        <w:ind w:left="451" w:hanging="428"/>
        <w:jc w:val="both"/>
        <w:rPr>
          <w:sz w:val="24"/>
        </w:rPr>
      </w:pPr>
      <w:r>
        <w:rPr>
          <w:sz w:val="24"/>
        </w:rPr>
        <w:t>Daya</w:t>
      </w:r>
      <w:r>
        <w:rPr>
          <w:spacing w:val="1"/>
          <w:sz w:val="24"/>
        </w:rPr>
        <w:t xml:space="preserve"> </w:t>
      </w:r>
      <w:r>
        <w:rPr>
          <w:sz w:val="24"/>
        </w:rPr>
        <w:t>tahan</w:t>
      </w:r>
      <w:r>
        <w:rPr>
          <w:spacing w:val="1"/>
          <w:sz w:val="24"/>
        </w:rPr>
        <w:t xml:space="preserve"> </w:t>
      </w:r>
      <w:r>
        <w:rPr>
          <w:spacing w:val="-2"/>
          <w:sz w:val="24"/>
        </w:rPr>
        <w:t>(</w:t>
      </w:r>
      <w:proofErr w:type="spellStart"/>
      <w:r w:rsidRPr="00441713">
        <w:rPr>
          <w:i/>
          <w:iCs/>
          <w:spacing w:val="-2"/>
          <w:sz w:val="24"/>
        </w:rPr>
        <w:t>durability</w:t>
      </w:r>
      <w:proofErr w:type="spellEnd"/>
      <w:r>
        <w:rPr>
          <w:spacing w:val="-2"/>
          <w:sz w:val="24"/>
        </w:rPr>
        <w:t>)</w:t>
      </w:r>
    </w:p>
    <w:p w14:paraId="43629489" w14:textId="02C1853A" w:rsidR="0060621D" w:rsidRDefault="00000000" w:rsidP="00441713">
      <w:pPr>
        <w:pStyle w:val="BodyText"/>
        <w:spacing w:before="41"/>
        <w:ind w:left="451" w:right="-6" w:hanging="25"/>
        <w:jc w:val="both"/>
      </w:pPr>
      <w:r>
        <w:t xml:space="preserve">Jika dilihat dari segi material sendiri pada kompleks balai pemuda hampir semua bangunannya tetap mempertahankan material awalnya, hal ini dapat dilihat dari Gedung Merah Putih dan juga Gedung </w:t>
      </w:r>
      <w:proofErr w:type="spellStart"/>
      <w:r w:rsidRPr="00441713">
        <w:rPr>
          <w:i/>
          <w:iCs/>
        </w:rPr>
        <w:t>Convention</w:t>
      </w:r>
      <w:proofErr w:type="spellEnd"/>
      <w:r w:rsidRPr="00441713">
        <w:rPr>
          <w:i/>
          <w:iCs/>
        </w:rPr>
        <w:t xml:space="preserve"> </w:t>
      </w:r>
      <w:proofErr w:type="spellStart"/>
      <w:r w:rsidRPr="00441713">
        <w:rPr>
          <w:i/>
          <w:iCs/>
        </w:rPr>
        <w:t>Hall</w:t>
      </w:r>
      <w:proofErr w:type="spellEnd"/>
      <w:r>
        <w:t xml:space="preserve">, kecuali untuk bangunan baru seperti </w:t>
      </w:r>
      <w:proofErr w:type="spellStart"/>
      <w:r w:rsidRPr="00441713">
        <w:rPr>
          <w:i/>
          <w:iCs/>
        </w:rPr>
        <w:t>basement</w:t>
      </w:r>
      <w:proofErr w:type="spellEnd"/>
      <w:r>
        <w:t>,</w:t>
      </w:r>
      <w:r>
        <w:rPr>
          <w:spacing w:val="-4"/>
        </w:rPr>
        <w:t xml:space="preserve"> </w:t>
      </w:r>
      <w:r>
        <w:t xml:space="preserve">masjid, dan </w:t>
      </w:r>
      <w:proofErr w:type="spellStart"/>
      <w:r w:rsidRPr="00441713">
        <w:rPr>
          <w:i/>
          <w:iCs/>
        </w:rPr>
        <w:t>food</w:t>
      </w:r>
      <w:proofErr w:type="spellEnd"/>
      <w:r w:rsidRPr="00441713">
        <w:rPr>
          <w:i/>
          <w:iCs/>
          <w:spacing w:val="-3"/>
        </w:rPr>
        <w:t xml:space="preserve"> </w:t>
      </w:r>
      <w:proofErr w:type="spellStart"/>
      <w:r w:rsidRPr="00441713">
        <w:rPr>
          <w:i/>
          <w:iCs/>
        </w:rPr>
        <w:t>court</w:t>
      </w:r>
      <w:proofErr w:type="spellEnd"/>
      <w:r>
        <w:t>. Sedangkan untuk Balai Budaya sendiri sepertinya</w:t>
      </w:r>
      <w:r>
        <w:rPr>
          <w:spacing w:val="-2"/>
        </w:rPr>
        <w:t xml:space="preserve"> </w:t>
      </w:r>
      <w:r>
        <w:t xml:space="preserve">tetap mempertahankan fasadnya saja tetapi dalam ruang sudah material baru. Untuk fasad bangunan kompleks balai pemuda sendiri tetap </w:t>
      </w:r>
      <w:r w:rsidR="002A6CD4">
        <w:t>mempertahankan</w:t>
      </w:r>
      <w:r>
        <w:t xml:space="preserve"> </w:t>
      </w:r>
      <w:r w:rsidR="002A6CD4">
        <w:t>bentuk</w:t>
      </w:r>
      <w:r>
        <w:t xml:space="preserve"> asli karena merupakan bangunan cagar budaya.</w:t>
      </w:r>
    </w:p>
    <w:p w14:paraId="37E92D41" w14:textId="77777777" w:rsidR="0060621D" w:rsidRDefault="0060621D" w:rsidP="002A6CD4">
      <w:pPr>
        <w:pStyle w:val="BodyText"/>
        <w:spacing w:before="244"/>
        <w:ind w:right="-6"/>
      </w:pPr>
    </w:p>
    <w:p w14:paraId="0779D628" w14:textId="77777777" w:rsidR="0060621D" w:rsidRDefault="00000000" w:rsidP="002A6CD4">
      <w:pPr>
        <w:pStyle w:val="Heading1"/>
        <w:ind w:right="-6"/>
      </w:pPr>
      <w:r>
        <w:rPr>
          <w:spacing w:val="-2"/>
        </w:rPr>
        <w:t>KESIMPULAN</w:t>
      </w:r>
    </w:p>
    <w:p w14:paraId="68197134" w14:textId="28F8DC09" w:rsidR="0060621D" w:rsidRDefault="00000000" w:rsidP="002A6CD4">
      <w:pPr>
        <w:pStyle w:val="BodyText"/>
        <w:spacing w:before="60" w:line="276" w:lineRule="auto"/>
        <w:ind w:left="23" w:right="-6" w:firstLine="568"/>
        <w:jc w:val="both"/>
      </w:pPr>
      <w:r>
        <w:t xml:space="preserve">Kompleks </w:t>
      </w:r>
      <w:r w:rsidR="002A6CD4">
        <w:t>Bangunan</w:t>
      </w:r>
      <w:r>
        <w:t xml:space="preserve"> Balai Pemuda yang merupakan bagian dari bangunan cagar budaya yang dilindungi, tetap bisa beradaptasi dengan perkembangan zaman maupun perkembangan kebutuhan dari pengguna </w:t>
      </w:r>
      <w:proofErr w:type="spellStart"/>
      <w:r>
        <w:t>dimana</w:t>
      </w:r>
      <w:proofErr w:type="spellEnd"/>
      <w:r>
        <w:t xml:space="preserve"> kompleks balai pemuda sudah menerapkan strategi-strategi dari konsep</w:t>
      </w:r>
      <w:r>
        <w:rPr>
          <w:spacing w:val="-2"/>
        </w:rPr>
        <w:t xml:space="preserve"> </w:t>
      </w:r>
      <w:r>
        <w:t xml:space="preserve">adaptif pada </w:t>
      </w:r>
      <w:r w:rsidR="002A6CD4">
        <w:t>pengimplementasian</w:t>
      </w:r>
      <w:r>
        <w:t xml:space="preserve"> ruang fasilitas yang ada. Serta tetap menjaga nilai historis yang ada dari cagar budaya ini dengan cara memberikan fasilitas seperti museum yang ada di </w:t>
      </w:r>
      <w:proofErr w:type="spellStart"/>
      <w:r w:rsidRPr="00BE170E">
        <w:rPr>
          <w:i/>
          <w:iCs/>
        </w:rPr>
        <w:t>exhibition</w:t>
      </w:r>
      <w:proofErr w:type="spellEnd"/>
      <w:r>
        <w:t xml:space="preserve"> bawah tanah, serta adanya perpustakaan kota yang juga pasti </w:t>
      </w:r>
      <w:r w:rsidR="002A6CD4">
        <w:t>menyimpan</w:t>
      </w:r>
      <w:r>
        <w:t xml:space="preserve"> buku-buku sejarah mengenai kompleks</w:t>
      </w:r>
      <w:r>
        <w:rPr>
          <w:spacing w:val="40"/>
        </w:rPr>
        <w:t xml:space="preserve"> </w:t>
      </w:r>
      <w:r>
        <w:t>balai pemuda dan juga pelestarian fasad bangunan pada kompleks balai pemuda yang kurang lebih masih sama dari awal dibangun hingga sekarang.</w:t>
      </w:r>
    </w:p>
    <w:p w14:paraId="3318CC55" w14:textId="77777777" w:rsidR="0060621D" w:rsidRDefault="0060621D">
      <w:pPr>
        <w:pStyle w:val="BodyText"/>
        <w:spacing w:before="241"/>
      </w:pPr>
    </w:p>
    <w:p w14:paraId="596396B2" w14:textId="77777777" w:rsidR="0060621D" w:rsidRDefault="00000000">
      <w:pPr>
        <w:pStyle w:val="Heading1"/>
        <w:ind w:right="369"/>
      </w:pPr>
      <w:r>
        <w:t>DAFTAR</w:t>
      </w:r>
      <w:r>
        <w:rPr>
          <w:spacing w:val="-6"/>
        </w:rPr>
        <w:t xml:space="preserve"> </w:t>
      </w:r>
      <w:r>
        <w:rPr>
          <w:spacing w:val="-2"/>
        </w:rPr>
        <w:t>PUSTAKA</w:t>
      </w:r>
    </w:p>
    <w:p w14:paraId="5C98FEE2" w14:textId="77777777" w:rsidR="0060621D" w:rsidRDefault="00000000" w:rsidP="002A6CD4">
      <w:pPr>
        <w:pStyle w:val="BodyText"/>
        <w:spacing w:before="60"/>
        <w:ind w:right="277" w:firstLine="591"/>
        <w:jc w:val="both"/>
      </w:pPr>
      <w:r>
        <w:t>Dewi,</w:t>
      </w:r>
      <w:r>
        <w:rPr>
          <w:spacing w:val="-4"/>
        </w:rPr>
        <w:t xml:space="preserve"> </w:t>
      </w:r>
      <w:r>
        <w:t>N.</w:t>
      </w:r>
      <w:r>
        <w:rPr>
          <w:spacing w:val="-4"/>
        </w:rPr>
        <w:t xml:space="preserve"> </w:t>
      </w:r>
      <w:r>
        <w:t>R.</w:t>
      </w:r>
      <w:r>
        <w:rPr>
          <w:spacing w:val="-4"/>
        </w:rPr>
        <w:t xml:space="preserve"> </w:t>
      </w:r>
      <w:r>
        <w:t>&amp;.</w:t>
      </w:r>
      <w:r>
        <w:rPr>
          <w:spacing w:val="-4"/>
        </w:rPr>
        <w:t xml:space="preserve"> </w:t>
      </w:r>
      <w:r>
        <w:t>S.</w:t>
      </w:r>
      <w:r>
        <w:rPr>
          <w:spacing w:val="-4"/>
        </w:rPr>
        <w:t xml:space="preserve"> </w:t>
      </w:r>
      <w:r>
        <w:t>R.,</w:t>
      </w:r>
      <w:r>
        <w:rPr>
          <w:spacing w:val="-4"/>
        </w:rPr>
        <w:t xml:space="preserve"> </w:t>
      </w:r>
      <w:r>
        <w:t>2013.</w:t>
      </w:r>
      <w:r>
        <w:rPr>
          <w:spacing w:val="-4"/>
        </w:rPr>
        <w:t xml:space="preserve"> </w:t>
      </w:r>
      <w:r>
        <w:t>Kriteria</w:t>
      </w:r>
      <w:r>
        <w:rPr>
          <w:spacing w:val="-3"/>
        </w:rPr>
        <w:t xml:space="preserve"> </w:t>
      </w:r>
      <w:r>
        <w:t>Partisipasi</w:t>
      </w:r>
      <w:r>
        <w:rPr>
          <w:spacing w:val="-4"/>
        </w:rPr>
        <w:t xml:space="preserve"> </w:t>
      </w:r>
      <w:r>
        <w:t>Masyarakat</w:t>
      </w:r>
      <w:r>
        <w:rPr>
          <w:spacing w:val="-4"/>
        </w:rPr>
        <w:t xml:space="preserve"> </w:t>
      </w:r>
      <w:r>
        <w:t>dalam</w:t>
      </w:r>
      <w:r>
        <w:rPr>
          <w:spacing w:val="-4"/>
        </w:rPr>
        <w:t xml:space="preserve"> </w:t>
      </w:r>
      <w:r>
        <w:t>Pelestarian Kawasan</w:t>
      </w:r>
      <w:r>
        <w:rPr>
          <w:spacing w:val="-3"/>
        </w:rPr>
        <w:t xml:space="preserve"> </w:t>
      </w:r>
      <w:r>
        <w:t>Cagar</w:t>
      </w:r>
      <w:r>
        <w:rPr>
          <w:spacing w:val="-3"/>
        </w:rPr>
        <w:t xml:space="preserve"> </w:t>
      </w:r>
      <w:r>
        <w:t>Budaya</w:t>
      </w:r>
      <w:r>
        <w:rPr>
          <w:spacing w:val="-2"/>
        </w:rPr>
        <w:t xml:space="preserve"> </w:t>
      </w:r>
      <w:r>
        <w:t>(Studi</w:t>
      </w:r>
      <w:r>
        <w:rPr>
          <w:spacing w:val="-3"/>
        </w:rPr>
        <w:t xml:space="preserve"> </w:t>
      </w:r>
      <w:r>
        <w:t>Kasus:</w:t>
      </w:r>
      <w:r>
        <w:rPr>
          <w:spacing w:val="-3"/>
        </w:rPr>
        <w:t xml:space="preserve"> </w:t>
      </w:r>
      <w:r>
        <w:t>Kawasan</w:t>
      </w:r>
      <w:r>
        <w:rPr>
          <w:spacing w:val="-3"/>
        </w:rPr>
        <w:t xml:space="preserve"> </w:t>
      </w:r>
      <w:r>
        <w:t>Cagar</w:t>
      </w:r>
      <w:r>
        <w:rPr>
          <w:spacing w:val="-3"/>
        </w:rPr>
        <w:t xml:space="preserve"> </w:t>
      </w:r>
      <w:r>
        <w:t>Budaya</w:t>
      </w:r>
      <w:r>
        <w:rPr>
          <w:spacing w:val="-2"/>
        </w:rPr>
        <w:t xml:space="preserve"> </w:t>
      </w:r>
      <w:proofErr w:type="spellStart"/>
      <w:r>
        <w:t>Peneleh</w:t>
      </w:r>
      <w:proofErr w:type="spellEnd"/>
      <w:r>
        <w:t>,</w:t>
      </w:r>
      <w:r>
        <w:rPr>
          <w:spacing w:val="-3"/>
        </w:rPr>
        <w:t xml:space="preserve"> </w:t>
      </w:r>
      <w:r>
        <w:t xml:space="preserve">Surabaya). </w:t>
      </w:r>
      <w:r>
        <w:rPr>
          <w:i/>
        </w:rPr>
        <w:t xml:space="preserve">Jurnal Teknik ITS, </w:t>
      </w:r>
      <w:r>
        <w:t xml:space="preserve">2(2), </w:t>
      </w:r>
      <w:proofErr w:type="spellStart"/>
      <w:r>
        <w:t>pp</w:t>
      </w:r>
      <w:proofErr w:type="spellEnd"/>
      <w:r>
        <w:t>. C96-C99.</w:t>
      </w:r>
    </w:p>
    <w:p w14:paraId="7477043B" w14:textId="77777777" w:rsidR="0060621D" w:rsidRDefault="0060621D" w:rsidP="002A6CD4">
      <w:pPr>
        <w:pStyle w:val="BodyText"/>
        <w:ind w:right="277" w:firstLine="591"/>
        <w:jc w:val="both"/>
      </w:pPr>
    </w:p>
    <w:p w14:paraId="14EA4D5D" w14:textId="77777777" w:rsidR="0060621D" w:rsidRDefault="00000000" w:rsidP="002A6CD4">
      <w:pPr>
        <w:ind w:right="277" w:firstLine="591"/>
        <w:jc w:val="both"/>
        <w:rPr>
          <w:sz w:val="24"/>
        </w:rPr>
      </w:pPr>
      <w:r>
        <w:rPr>
          <w:sz w:val="24"/>
        </w:rPr>
        <w:t>Fauzia,</w:t>
      </w:r>
      <w:r>
        <w:rPr>
          <w:spacing w:val="-3"/>
          <w:sz w:val="24"/>
        </w:rPr>
        <w:t xml:space="preserve"> </w:t>
      </w:r>
      <w:r>
        <w:rPr>
          <w:sz w:val="24"/>
        </w:rPr>
        <w:t>A.</w:t>
      </w:r>
      <w:r>
        <w:rPr>
          <w:spacing w:val="-3"/>
          <w:sz w:val="24"/>
        </w:rPr>
        <w:t xml:space="preserve"> </w:t>
      </w:r>
      <w:r>
        <w:rPr>
          <w:sz w:val="24"/>
        </w:rPr>
        <w:t>N.</w:t>
      </w:r>
      <w:r>
        <w:rPr>
          <w:spacing w:val="-3"/>
          <w:sz w:val="24"/>
        </w:rPr>
        <w:t xml:space="preserve"> </w:t>
      </w:r>
      <w:r>
        <w:rPr>
          <w:sz w:val="24"/>
        </w:rPr>
        <w:t>H.</w:t>
      </w:r>
      <w:r>
        <w:rPr>
          <w:spacing w:val="-3"/>
          <w:sz w:val="24"/>
        </w:rPr>
        <w:t xml:space="preserve"> </w:t>
      </w:r>
      <w:r>
        <w:rPr>
          <w:sz w:val="24"/>
        </w:rPr>
        <w:t>R.</w:t>
      </w:r>
      <w:r>
        <w:rPr>
          <w:spacing w:val="-3"/>
          <w:sz w:val="24"/>
        </w:rPr>
        <w:t xml:space="preserve"> </w:t>
      </w:r>
      <w:r>
        <w:rPr>
          <w:sz w:val="24"/>
        </w:rPr>
        <w:t>P.</w:t>
      </w:r>
      <w:r>
        <w:rPr>
          <w:spacing w:val="-3"/>
          <w:sz w:val="24"/>
        </w:rPr>
        <w:t xml:space="preserve"> </w:t>
      </w:r>
      <w:r>
        <w:rPr>
          <w:sz w:val="24"/>
        </w:rPr>
        <w:t>&amp;.</w:t>
      </w:r>
      <w:r>
        <w:rPr>
          <w:spacing w:val="-3"/>
          <w:sz w:val="24"/>
        </w:rPr>
        <w:t xml:space="preserve"> </w:t>
      </w:r>
      <w:r>
        <w:rPr>
          <w:sz w:val="24"/>
        </w:rPr>
        <w:t>N.</w:t>
      </w:r>
      <w:r>
        <w:rPr>
          <w:spacing w:val="-3"/>
          <w:sz w:val="24"/>
        </w:rPr>
        <w:t xml:space="preserve"> </w:t>
      </w:r>
      <w:r>
        <w:rPr>
          <w:sz w:val="24"/>
        </w:rPr>
        <w:t>A.</w:t>
      </w:r>
      <w:r>
        <w:rPr>
          <w:spacing w:val="-3"/>
          <w:sz w:val="24"/>
        </w:rPr>
        <w:t xml:space="preserve"> </w:t>
      </w:r>
      <w:r>
        <w:rPr>
          <w:sz w:val="24"/>
        </w:rPr>
        <w:t>M.,</w:t>
      </w:r>
      <w:r>
        <w:rPr>
          <w:spacing w:val="-3"/>
          <w:sz w:val="24"/>
        </w:rPr>
        <w:t xml:space="preserve"> </w:t>
      </w:r>
      <w:r>
        <w:rPr>
          <w:sz w:val="24"/>
        </w:rPr>
        <w:t>2014. Fleksibilitas</w:t>
      </w:r>
      <w:r>
        <w:rPr>
          <w:spacing w:val="-5"/>
          <w:sz w:val="24"/>
        </w:rPr>
        <w:t xml:space="preserve"> </w:t>
      </w:r>
      <w:r>
        <w:rPr>
          <w:sz w:val="24"/>
        </w:rPr>
        <w:t>Interior</w:t>
      </w:r>
      <w:r>
        <w:rPr>
          <w:spacing w:val="-3"/>
          <w:sz w:val="24"/>
        </w:rPr>
        <w:t xml:space="preserve"> </w:t>
      </w:r>
      <w:r>
        <w:rPr>
          <w:sz w:val="24"/>
        </w:rPr>
        <w:t>Unit</w:t>
      </w:r>
      <w:r>
        <w:rPr>
          <w:spacing w:val="-3"/>
          <w:sz w:val="24"/>
        </w:rPr>
        <w:t xml:space="preserve"> </w:t>
      </w:r>
      <w:r>
        <w:rPr>
          <w:sz w:val="24"/>
        </w:rPr>
        <w:t>Hunian</w:t>
      </w:r>
      <w:r>
        <w:rPr>
          <w:spacing w:val="-3"/>
          <w:sz w:val="24"/>
        </w:rPr>
        <w:t xml:space="preserve"> </w:t>
      </w:r>
      <w:r>
        <w:rPr>
          <w:sz w:val="24"/>
        </w:rPr>
        <w:t xml:space="preserve">pada Rumah Susun di Kota Malang. </w:t>
      </w:r>
      <w:r>
        <w:rPr>
          <w:i/>
          <w:sz w:val="24"/>
        </w:rPr>
        <w:t xml:space="preserve">Jurnal Mahasiswa Jurusan Arsitektur, </w:t>
      </w:r>
      <w:r>
        <w:rPr>
          <w:sz w:val="24"/>
        </w:rPr>
        <w:t>2(2).</w:t>
      </w:r>
    </w:p>
    <w:p w14:paraId="7BA69AE9" w14:textId="77777777" w:rsidR="0060621D" w:rsidRDefault="0060621D" w:rsidP="002A6CD4">
      <w:pPr>
        <w:pStyle w:val="BodyText"/>
        <w:spacing w:before="1"/>
        <w:ind w:right="277" w:firstLine="591"/>
        <w:jc w:val="both"/>
      </w:pPr>
    </w:p>
    <w:p w14:paraId="4191CA57" w14:textId="77777777" w:rsidR="0060621D" w:rsidRDefault="00000000" w:rsidP="002A6CD4">
      <w:pPr>
        <w:ind w:right="277" w:firstLine="591"/>
        <w:jc w:val="both"/>
        <w:rPr>
          <w:sz w:val="24"/>
        </w:rPr>
      </w:pPr>
      <w:r>
        <w:rPr>
          <w:sz w:val="24"/>
        </w:rPr>
        <w:t>Gultom,</w:t>
      </w:r>
      <w:r>
        <w:rPr>
          <w:spacing w:val="-4"/>
          <w:sz w:val="24"/>
        </w:rPr>
        <w:t xml:space="preserve"> </w:t>
      </w:r>
      <w:r>
        <w:rPr>
          <w:sz w:val="24"/>
        </w:rPr>
        <w:t>J.</w:t>
      </w:r>
      <w:r>
        <w:rPr>
          <w:spacing w:val="-4"/>
          <w:sz w:val="24"/>
        </w:rPr>
        <w:t xml:space="preserve"> </w:t>
      </w:r>
      <w:r>
        <w:rPr>
          <w:sz w:val="24"/>
        </w:rPr>
        <w:t>E.</w:t>
      </w:r>
      <w:r>
        <w:rPr>
          <w:spacing w:val="-4"/>
          <w:sz w:val="24"/>
        </w:rPr>
        <w:t xml:space="preserve"> </w:t>
      </w:r>
      <w:r>
        <w:rPr>
          <w:sz w:val="24"/>
        </w:rPr>
        <w:t>&amp;.</w:t>
      </w:r>
      <w:r>
        <w:rPr>
          <w:spacing w:val="-4"/>
          <w:sz w:val="24"/>
        </w:rPr>
        <w:t xml:space="preserve"> </w:t>
      </w:r>
      <w:r>
        <w:rPr>
          <w:sz w:val="24"/>
        </w:rPr>
        <w:t>L.</w:t>
      </w:r>
      <w:r>
        <w:rPr>
          <w:spacing w:val="-4"/>
          <w:sz w:val="24"/>
        </w:rPr>
        <w:t xml:space="preserve"> </w:t>
      </w:r>
      <w:r>
        <w:rPr>
          <w:sz w:val="24"/>
        </w:rPr>
        <w:t>M.,</w:t>
      </w:r>
      <w:r>
        <w:rPr>
          <w:spacing w:val="-4"/>
          <w:sz w:val="24"/>
        </w:rPr>
        <w:t xml:space="preserve"> </w:t>
      </w:r>
      <w:r>
        <w:rPr>
          <w:sz w:val="24"/>
        </w:rPr>
        <w:t>2022.</w:t>
      </w:r>
      <w:r>
        <w:rPr>
          <w:spacing w:val="-4"/>
          <w:sz w:val="24"/>
        </w:rPr>
        <w:t xml:space="preserve"> </w:t>
      </w:r>
      <w:r>
        <w:rPr>
          <w:sz w:val="24"/>
        </w:rPr>
        <w:t>Museum</w:t>
      </w:r>
      <w:r>
        <w:rPr>
          <w:spacing w:val="-4"/>
          <w:sz w:val="24"/>
        </w:rPr>
        <w:t xml:space="preserve"> </w:t>
      </w:r>
      <w:r>
        <w:rPr>
          <w:sz w:val="24"/>
        </w:rPr>
        <w:t>Simalungun</w:t>
      </w:r>
      <w:r>
        <w:rPr>
          <w:spacing w:val="-4"/>
          <w:sz w:val="24"/>
        </w:rPr>
        <w:t xml:space="preserve"> </w:t>
      </w:r>
      <w:r>
        <w:rPr>
          <w:sz w:val="24"/>
        </w:rPr>
        <w:t>Pematang</w:t>
      </w:r>
      <w:r>
        <w:rPr>
          <w:spacing w:val="-4"/>
          <w:sz w:val="24"/>
        </w:rPr>
        <w:t xml:space="preserve"> </w:t>
      </w:r>
      <w:r>
        <w:rPr>
          <w:sz w:val="24"/>
        </w:rPr>
        <w:t>Siantar</w:t>
      </w:r>
      <w:r>
        <w:rPr>
          <w:spacing w:val="-4"/>
          <w:sz w:val="24"/>
        </w:rPr>
        <w:t xml:space="preserve"> </w:t>
      </w:r>
      <w:r>
        <w:rPr>
          <w:sz w:val="24"/>
        </w:rPr>
        <w:t>Ditinjau</w:t>
      </w:r>
      <w:r>
        <w:rPr>
          <w:spacing w:val="-4"/>
          <w:sz w:val="24"/>
        </w:rPr>
        <w:t xml:space="preserve"> </w:t>
      </w:r>
      <w:r>
        <w:rPr>
          <w:sz w:val="24"/>
        </w:rPr>
        <w:t xml:space="preserve">dari Arsitektur </w:t>
      </w:r>
      <w:proofErr w:type="spellStart"/>
      <w:r>
        <w:rPr>
          <w:sz w:val="24"/>
        </w:rPr>
        <w:t>Vernakular</w:t>
      </w:r>
      <w:proofErr w:type="spellEnd"/>
      <w:r>
        <w:rPr>
          <w:sz w:val="24"/>
        </w:rPr>
        <w:t xml:space="preserve"> dan Ruang Adaptif. </w:t>
      </w:r>
      <w:r>
        <w:rPr>
          <w:i/>
          <w:sz w:val="24"/>
        </w:rPr>
        <w:t xml:space="preserve">Talenta </w:t>
      </w:r>
      <w:proofErr w:type="spellStart"/>
      <w:r>
        <w:rPr>
          <w:i/>
          <w:sz w:val="24"/>
        </w:rPr>
        <w:t>Conference</w:t>
      </w:r>
      <w:proofErr w:type="spellEnd"/>
      <w:r>
        <w:rPr>
          <w:i/>
          <w:sz w:val="24"/>
        </w:rPr>
        <w:t xml:space="preserve"> </w:t>
      </w:r>
      <w:proofErr w:type="spellStart"/>
      <w:r>
        <w:rPr>
          <w:i/>
          <w:sz w:val="24"/>
        </w:rPr>
        <w:t>Series</w:t>
      </w:r>
      <w:proofErr w:type="spellEnd"/>
      <w:r>
        <w:rPr>
          <w:i/>
          <w:sz w:val="24"/>
        </w:rPr>
        <w:t xml:space="preserve">: Energy </w:t>
      </w:r>
      <w:proofErr w:type="spellStart"/>
      <w:r>
        <w:rPr>
          <w:i/>
          <w:sz w:val="24"/>
        </w:rPr>
        <w:t>and</w:t>
      </w:r>
      <w:proofErr w:type="spellEnd"/>
      <w:r>
        <w:rPr>
          <w:i/>
          <w:sz w:val="24"/>
        </w:rPr>
        <w:t xml:space="preserve"> Engineering (EE), </w:t>
      </w:r>
      <w:r>
        <w:rPr>
          <w:sz w:val="24"/>
        </w:rPr>
        <w:t xml:space="preserve">5(1), </w:t>
      </w:r>
      <w:proofErr w:type="spellStart"/>
      <w:r>
        <w:rPr>
          <w:sz w:val="24"/>
        </w:rPr>
        <w:t>pp</w:t>
      </w:r>
      <w:proofErr w:type="spellEnd"/>
      <w:r>
        <w:rPr>
          <w:sz w:val="24"/>
        </w:rPr>
        <w:t>. 596-600.</w:t>
      </w:r>
    </w:p>
    <w:p w14:paraId="110C4273" w14:textId="77777777" w:rsidR="0060621D" w:rsidRDefault="00000000" w:rsidP="002A6CD4">
      <w:pPr>
        <w:spacing w:before="276"/>
        <w:ind w:right="277" w:firstLine="591"/>
        <w:jc w:val="both"/>
        <w:rPr>
          <w:sz w:val="24"/>
        </w:rPr>
      </w:pPr>
      <w:proofErr w:type="spellStart"/>
      <w:r>
        <w:rPr>
          <w:sz w:val="24"/>
        </w:rPr>
        <w:t>Imbron</w:t>
      </w:r>
      <w:proofErr w:type="spellEnd"/>
      <w:r>
        <w:rPr>
          <w:sz w:val="24"/>
        </w:rPr>
        <w:t>, I. F. M. &amp;. K. N., 2024. Revitalisasi Bangunan Cagar Budaya Gedung Juang</w:t>
      </w:r>
      <w:r>
        <w:rPr>
          <w:spacing w:val="-5"/>
          <w:sz w:val="24"/>
        </w:rPr>
        <w:t xml:space="preserve"> </w:t>
      </w:r>
      <w:r>
        <w:rPr>
          <w:sz w:val="24"/>
        </w:rPr>
        <w:t>Tambun</w:t>
      </w:r>
      <w:r>
        <w:rPr>
          <w:spacing w:val="-5"/>
          <w:sz w:val="24"/>
        </w:rPr>
        <w:t xml:space="preserve"> </w:t>
      </w:r>
      <w:r>
        <w:rPr>
          <w:sz w:val="24"/>
        </w:rPr>
        <w:t>sebagai</w:t>
      </w:r>
      <w:r>
        <w:rPr>
          <w:spacing w:val="-5"/>
          <w:sz w:val="24"/>
        </w:rPr>
        <w:t xml:space="preserve"> </w:t>
      </w:r>
      <w:r>
        <w:rPr>
          <w:sz w:val="24"/>
        </w:rPr>
        <w:t>Museum</w:t>
      </w:r>
      <w:r>
        <w:rPr>
          <w:spacing w:val="-5"/>
          <w:sz w:val="24"/>
        </w:rPr>
        <w:t xml:space="preserve"> </w:t>
      </w:r>
      <w:r>
        <w:rPr>
          <w:sz w:val="24"/>
        </w:rPr>
        <w:t>Digital</w:t>
      </w:r>
      <w:r>
        <w:rPr>
          <w:spacing w:val="-5"/>
          <w:sz w:val="24"/>
        </w:rPr>
        <w:t xml:space="preserve"> </w:t>
      </w:r>
      <w:r>
        <w:rPr>
          <w:sz w:val="24"/>
        </w:rPr>
        <w:t>Kabupaten</w:t>
      </w:r>
      <w:r>
        <w:rPr>
          <w:spacing w:val="-5"/>
          <w:sz w:val="24"/>
        </w:rPr>
        <w:t xml:space="preserve"> </w:t>
      </w:r>
      <w:r>
        <w:rPr>
          <w:sz w:val="24"/>
        </w:rPr>
        <w:t xml:space="preserve">Bekasi. </w:t>
      </w:r>
      <w:r>
        <w:rPr>
          <w:i/>
          <w:sz w:val="24"/>
        </w:rPr>
        <w:t>Fajar</w:t>
      </w:r>
      <w:r>
        <w:rPr>
          <w:i/>
          <w:spacing w:val="-7"/>
          <w:sz w:val="24"/>
        </w:rPr>
        <w:t xml:space="preserve"> </w:t>
      </w:r>
      <w:proofErr w:type="spellStart"/>
      <w:r>
        <w:rPr>
          <w:i/>
          <w:sz w:val="24"/>
        </w:rPr>
        <w:t>Historia</w:t>
      </w:r>
      <w:proofErr w:type="spellEnd"/>
      <w:r>
        <w:rPr>
          <w:i/>
          <w:sz w:val="24"/>
        </w:rPr>
        <w:t>:</w:t>
      </w:r>
      <w:r>
        <w:rPr>
          <w:i/>
          <w:spacing w:val="-5"/>
          <w:sz w:val="24"/>
        </w:rPr>
        <w:t xml:space="preserve"> </w:t>
      </w:r>
      <w:r>
        <w:rPr>
          <w:i/>
          <w:sz w:val="24"/>
        </w:rPr>
        <w:t>Jurnal</w:t>
      </w:r>
      <w:r>
        <w:rPr>
          <w:i/>
          <w:spacing w:val="-5"/>
          <w:sz w:val="24"/>
        </w:rPr>
        <w:t xml:space="preserve"> </w:t>
      </w:r>
      <w:r>
        <w:rPr>
          <w:i/>
          <w:sz w:val="24"/>
        </w:rPr>
        <w:t xml:space="preserve">Ilmu Sejarah dan Pendidikan, </w:t>
      </w:r>
      <w:r>
        <w:rPr>
          <w:sz w:val="24"/>
        </w:rPr>
        <w:t xml:space="preserve">8(1), </w:t>
      </w:r>
      <w:proofErr w:type="spellStart"/>
      <w:r>
        <w:rPr>
          <w:sz w:val="24"/>
        </w:rPr>
        <w:t>pp</w:t>
      </w:r>
      <w:proofErr w:type="spellEnd"/>
      <w:r>
        <w:rPr>
          <w:sz w:val="24"/>
        </w:rPr>
        <w:t>. 110-128.</w:t>
      </w:r>
    </w:p>
    <w:p w14:paraId="1E5DFD43" w14:textId="77777777" w:rsidR="0060621D" w:rsidRDefault="0060621D" w:rsidP="002A6CD4">
      <w:pPr>
        <w:pStyle w:val="BodyText"/>
        <w:ind w:right="277" w:firstLine="591"/>
        <w:jc w:val="both"/>
      </w:pPr>
    </w:p>
    <w:p w14:paraId="16C9B1C2" w14:textId="77777777" w:rsidR="0060621D" w:rsidRDefault="00000000" w:rsidP="002A6CD4">
      <w:pPr>
        <w:pStyle w:val="BodyText"/>
        <w:ind w:right="277" w:firstLine="591"/>
        <w:jc w:val="both"/>
      </w:pPr>
      <w:r>
        <w:t>Laksono,</w:t>
      </w:r>
      <w:r>
        <w:rPr>
          <w:spacing w:val="-4"/>
        </w:rPr>
        <w:t xml:space="preserve"> </w:t>
      </w:r>
      <w:r>
        <w:t>S.</w:t>
      </w:r>
      <w:r>
        <w:rPr>
          <w:spacing w:val="-4"/>
        </w:rPr>
        <w:t xml:space="preserve"> </w:t>
      </w:r>
      <w:r>
        <w:t>H.,</w:t>
      </w:r>
      <w:r>
        <w:rPr>
          <w:spacing w:val="-4"/>
        </w:rPr>
        <w:t xml:space="preserve"> </w:t>
      </w:r>
      <w:r>
        <w:t>2022.</w:t>
      </w:r>
      <w:r>
        <w:rPr>
          <w:spacing w:val="-4"/>
        </w:rPr>
        <w:t xml:space="preserve"> </w:t>
      </w:r>
      <w:r>
        <w:t>Analisis</w:t>
      </w:r>
      <w:r>
        <w:rPr>
          <w:spacing w:val="-6"/>
        </w:rPr>
        <w:t xml:space="preserve"> </w:t>
      </w:r>
      <w:r>
        <w:t>Penataan</w:t>
      </w:r>
      <w:r>
        <w:rPr>
          <w:spacing w:val="-4"/>
        </w:rPr>
        <w:t xml:space="preserve"> </w:t>
      </w:r>
      <w:r>
        <w:t>Ruang</w:t>
      </w:r>
      <w:r>
        <w:rPr>
          <w:spacing w:val="-4"/>
        </w:rPr>
        <w:t xml:space="preserve"> </w:t>
      </w:r>
      <w:r>
        <w:t>Hunian</w:t>
      </w:r>
      <w:r>
        <w:rPr>
          <w:spacing w:val="-4"/>
        </w:rPr>
        <w:t xml:space="preserve"> </w:t>
      </w:r>
      <w:r>
        <w:t>Sewa</w:t>
      </w:r>
      <w:r>
        <w:rPr>
          <w:spacing w:val="-3"/>
        </w:rPr>
        <w:t xml:space="preserve"> </w:t>
      </w:r>
      <w:r>
        <w:t>Berdasarkan</w:t>
      </w:r>
      <w:r>
        <w:rPr>
          <w:spacing w:val="-4"/>
        </w:rPr>
        <w:t xml:space="preserve"> </w:t>
      </w:r>
      <w:r>
        <w:t xml:space="preserve">Konsep Desain Yang Adaptif: Studi Kasus </w:t>
      </w:r>
      <w:proofErr w:type="spellStart"/>
      <w:r>
        <w:t>Homestay</w:t>
      </w:r>
      <w:proofErr w:type="spellEnd"/>
      <w:r>
        <w:t xml:space="preserve"> Labuan Bajo.. </w:t>
      </w:r>
      <w:r>
        <w:rPr>
          <w:i/>
        </w:rPr>
        <w:t xml:space="preserve">ALUR: Jurnal Arsitektur, </w:t>
      </w:r>
      <w:r>
        <w:t xml:space="preserve">5(2), </w:t>
      </w:r>
      <w:proofErr w:type="spellStart"/>
      <w:r>
        <w:t>pp</w:t>
      </w:r>
      <w:proofErr w:type="spellEnd"/>
      <w:r>
        <w:t>. 101-111.</w:t>
      </w:r>
    </w:p>
    <w:p w14:paraId="52B51EB7" w14:textId="77777777" w:rsidR="0060621D" w:rsidRDefault="0060621D" w:rsidP="002A6CD4">
      <w:pPr>
        <w:pStyle w:val="BodyText"/>
        <w:ind w:right="277" w:firstLine="591"/>
        <w:jc w:val="both"/>
      </w:pPr>
    </w:p>
    <w:p w14:paraId="09683803" w14:textId="77777777" w:rsidR="0060621D" w:rsidRDefault="00000000" w:rsidP="002A6CD4">
      <w:pPr>
        <w:pStyle w:val="BodyText"/>
        <w:ind w:right="277" w:firstLine="591"/>
        <w:jc w:val="both"/>
      </w:pPr>
      <w:r>
        <w:t>Nabila, F. A. C. F. &amp;. P. C. G., 2023. TERITORIALITAS PADA RUANG TERBUKA</w:t>
      </w:r>
      <w:r>
        <w:rPr>
          <w:spacing w:val="-6"/>
        </w:rPr>
        <w:t xml:space="preserve"> </w:t>
      </w:r>
      <w:r>
        <w:t>PUBLIK</w:t>
      </w:r>
      <w:r>
        <w:rPr>
          <w:spacing w:val="-6"/>
        </w:rPr>
        <w:t xml:space="preserve"> </w:t>
      </w:r>
      <w:r>
        <w:t>DI</w:t>
      </w:r>
      <w:r>
        <w:rPr>
          <w:spacing w:val="-2"/>
        </w:rPr>
        <w:t xml:space="preserve"> </w:t>
      </w:r>
      <w:r>
        <w:t>KAWASAN</w:t>
      </w:r>
      <w:r>
        <w:rPr>
          <w:spacing w:val="-6"/>
        </w:rPr>
        <w:t xml:space="preserve"> </w:t>
      </w:r>
      <w:r>
        <w:t>BALAI</w:t>
      </w:r>
      <w:r>
        <w:rPr>
          <w:spacing w:val="-4"/>
        </w:rPr>
        <w:t xml:space="preserve"> </w:t>
      </w:r>
      <w:r>
        <w:t>PEMUDA</w:t>
      </w:r>
      <w:r>
        <w:rPr>
          <w:spacing w:val="-3"/>
        </w:rPr>
        <w:t xml:space="preserve"> </w:t>
      </w:r>
      <w:r>
        <w:t>SURABAYA.</w:t>
      </w:r>
      <w:r>
        <w:rPr>
          <w:spacing w:val="-3"/>
        </w:rPr>
        <w:t xml:space="preserve"> </w:t>
      </w:r>
      <w:r>
        <w:rPr>
          <w:i/>
        </w:rPr>
        <w:t>ADBE,</w:t>
      </w:r>
      <w:r>
        <w:rPr>
          <w:i/>
          <w:spacing w:val="-4"/>
        </w:rPr>
        <w:t xml:space="preserve"> </w:t>
      </w:r>
      <w:r>
        <w:t>3(1),</w:t>
      </w:r>
      <w:r>
        <w:rPr>
          <w:spacing w:val="-4"/>
        </w:rPr>
        <w:t xml:space="preserve"> </w:t>
      </w:r>
      <w:proofErr w:type="spellStart"/>
      <w:r>
        <w:t>pp</w:t>
      </w:r>
      <w:proofErr w:type="spellEnd"/>
      <w:r>
        <w:t xml:space="preserve">. </w:t>
      </w:r>
      <w:r>
        <w:rPr>
          <w:spacing w:val="-2"/>
        </w:rPr>
        <w:t>357-364.</w:t>
      </w:r>
    </w:p>
    <w:p w14:paraId="7E398348" w14:textId="77777777" w:rsidR="0060621D" w:rsidRDefault="0060621D" w:rsidP="002A6CD4">
      <w:pPr>
        <w:pStyle w:val="BodyText"/>
        <w:ind w:right="277" w:firstLine="591"/>
        <w:jc w:val="both"/>
        <w:sectPr w:rsidR="0060621D">
          <w:pgSz w:w="11900" w:h="16840"/>
          <w:pgMar w:top="880" w:right="1417" w:bottom="880" w:left="1417" w:header="691" w:footer="683" w:gutter="0"/>
          <w:cols w:space="720"/>
        </w:sectPr>
      </w:pPr>
    </w:p>
    <w:p w14:paraId="7F6E6A32" w14:textId="77777777" w:rsidR="0060621D" w:rsidRDefault="0060621D" w:rsidP="002A6CD4">
      <w:pPr>
        <w:pStyle w:val="BodyText"/>
        <w:spacing w:before="273"/>
        <w:ind w:right="277" w:firstLine="591"/>
        <w:jc w:val="both"/>
      </w:pPr>
    </w:p>
    <w:p w14:paraId="49ED08E8" w14:textId="77777777" w:rsidR="0060621D" w:rsidRDefault="00000000" w:rsidP="002A6CD4">
      <w:pPr>
        <w:ind w:right="277" w:firstLine="591"/>
        <w:jc w:val="both"/>
        <w:rPr>
          <w:sz w:val="24"/>
        </w:rPr>
      </w:pPr>
      <w:proofErr w:type="spellStart"/>
      <w:r>
        <w:rPr>
          <w:sz w:val="24"/>
        </w:rPr>
        <w:t>Oyesode</w:t>
      </w:r>
      <w:proofErr w:type="spellEnd"/>
      <w:r>
        <w:rPr>
          <w:sz w:val="24"/>
        </w:rPr>
        <w:t>,</w:t>
      </w:r>
      <w:r>
        <w:rPr>
          <w:spacing w:val="-4"/>
          <w:sz w:val="24"/>
        </w:rPr>
        <w:t xml:space="preserve"> </w:t>
      </w:r>
      <w:r>
        <w:rPr>
          <w:sz w:val="24"/>
        </w:rPr>
        <w:t>S.</w:t>
      </w:r>
      <w:r>
        <w:rPr>
          <w:spacing w:val="-4"/>
          <w:sz w:val="24"/>
        </w:rPr>
        <w:t xml:space="preserve"> </w:t>
      </w:r>
      <w:r>
        <w:rPr>
          <w:sz w:val="24"/>
        </w:rPr>
        <w:t>A.,</w:t>
      </w:r>
      <w:r>
        <w:rPr>
          <w:spacing w:val="-4"/>
          <w:sz w:val="24"/>
        </w:rPr>
        <w:t xml:space="preserve"> </w:t>
      </w:r>
      <w:r>
        <w:rPr>
          <w:sz w:val="24"/>
        </w:rPr>
        <w:t>2018.</w:t>
      </w:r>
      <w:r>
        <w:rPr>
          <w:spacing w:val="-4"/>
          <w:sz w:val="24"/>
        </w:rPr>
        <w:t xml:space="preserve"> </w:t>
      </w:r>
      <w:proofErr w:type="spellStart"/>
      <w:r>
        <w:rPr>
          <w:sz w:val="24"/>
        </w:rPr>
        <w:t>Concept</w:t>
      </w:r>
      <w:proofErr w:type="spellEnd"/>
      <w:r>
        <w:rPr>
          <w:spacing w:val="-4"/>
          <w:sz w:val="24"/>
        </w:rPr>
        <w:t xml:space="preserve"> </w:t>
      </w:r>
      <w:proofErr w:type="spellStart"/>
      <w:r>
        <w:rPr>
          <w:sz w:val="24"/>
        </w:rPr>
        <w:t>of</w:t>
      </w:r>
      <w:proofErr w:type="spellEnd"/>
      <w:r>
        <w:rPr>
          <w:spacing w:val="-4"/>
          <w:sz w:val="24"/>
        </w:rPr>
        <w:t xml:space="preserve"> </w:t>
      </w:r>
      <w:proofErr w:type="spellStart"/>
      <w:r>
        <w:rPr>
          <w:sz w:val="24"/>
        </w:rPr>
        <w:t>Building</w:t>
      </w:r>
      <w:proofErr w:type="spellEnd"/>
      <w:r>
        <w:rPr>
          <w:spacing w:val="-4"/>
          <w:sz w:val="24"/>
        </w:rPr>
        <w:t xml:space="preserve"> </w:t>
      </w:r>
      <w:proofErr w:type="spellStart"/>
      <w:r>
        <w:rPr>
          <w:sz w:val="24"/>
        </w:rPr>
        <w:t>Adaptability</w:t>
      </w:r>
      <w:proofErr w:type="spellEnd"/>
      <w:r>
        <w:rPr>
          <w:sz w:val="24"/>
        </w:rPr>
        <w:t>:</w:t>
      </w:r>
      <w:r>
        <w:rPr>
          <w:spacing w:val="-4"/>
          <w:sz w:val="24"/>
        </w:rPr>
        <w:t xml:space="preserve"> </w:t>
      </w:r>
      <w:r>
        <w:rPr>
          <w:sz w:val="24"/>
        </w:rPr>
        <w:t>A</w:t>
      </w:r>
      <w:r>
        <w:rPr>
          <w:spacing w:val="-6"/>
          <w:sz w:val="24"/>
        </w:rPr>
        <w:t xml:space="preserve"> </w:t>
      </w:r>
      <w:proofErr w:type="spellStart"/>
      <w:r>
        <w:rPr>
          <w:sz w:val="24"/>
        </w:rPr>
        <w:t>Sustainable</w:t>
      </w:r>
      <w:proofErr w:type="spellEnd"/>
      <w:r>
        <w:rPr>
          <w:spacing w:val="-3"/>
          <w:sz w:val="24"/>
        </w:rPr>
        <w:t xml:space="preserve"> </w:t>
      </w:r>
      <w:proofErr w:type="spellStart"/>
      <w:r>
        <w:rPr>
          <w:sz w:val="24"/>
        </w:rPr>
        <w:t>Approach</w:t>
      </w:r>
      <w:proofErr w:type="spellEnd"/>
      <w:r>
        <w:rPr>
          <w:sz w:val="24"/>
        </w:rPr>
        <w:t xml:space="preserve"> </w:t>
      </w:r>
      <w:proofErr w:type="spellStart"/>
      <w:r>
        <w:rPr>
          <w:sz w:val="24"/>
        </w:rPr>
        <w:t>towards</w:t>
      </w:r>
      <w:proofErr w:type="spellEnd"/>
      <w:r>
        <w:rPr>
          <w:sz w:val="24"/>
        </w:rPr>
        <w:t xml:space="preserve"> Resources </w:t>
      </w:r>
      <w:proofErr w:type="spellStart"/>
      <w:r>
        <w:rPr>
          <w:sz w:val="24"/>
        </w:rPr>
        <w:t>and</w:t>
      </w:r>
      <w:proofErr w:type="spellEnd"/>
      <w:r>
        <w:rPr>
          <w:sz w:val="24"/>
        </w:rPr>
        <w:t xml:space="preserve"> Energy </w:t>
      </w:r>
      <w:proofErr w:type="spellStart"/>
      <w:r>
        <w:rPr>
          <w:sz w:val="24"/>
        </w:rPr>
        <w:t>Conservation</w:t>
      </w:r>
      <w:proofErr w:type="spellEnd"/>
      <w:r>
        <w:rPr>
          <w:sz w:val="24"/>
        </w:rPr>
        <w:t xml:space="preserve"> in Nigeria. </w:t>
      </w:r>
      <w:r>
        <w:rPr>
          <w:i/>
          <w:sz w:val="24"/>
        </w:rPr>
        <w:t xml:space="preserve">International </w:t>
      </w:r>
      <w:proofErr w:type="spellStart"/>
      <w:r>
        <w:rPr>
          <w:i/>
          <w:sz w:val="24"/>
        </w:rPr>
        <w:t>Journal</w:t>
      </w:r>
      <w:proofErr w:type="spellEnd"/>
      <w:r>
        <w:rPr>
          <w:i/>
          <w:sz w:val="24"/>
        </w:rPr>
        <w:t xml:space="preserve"> </w:t>
      </w:r>
      <w:proofErr w:type="spellStart"/>
      <w:r>
        <w:rPr>
          <w:i/>
          <w:sz w:val="24"/>
        </w:rPr>
        <w:t>of</w:t>
      </w:r>
      <w:proofErr w:type="spellEnd"/>
      <w:r>
        <w:rPr>
          <w:i/>
          <w:sz w:val="24"/>
        </w:rPr>
        <w:t xml:space="preserve"> </w:t>
      </w:r>
      <w:proofErr w:type="spellStart"/>
      <w:r>
        <w:rPr>
          <w:i/>
          <w:sz w:val="24"/>
        </w:rPr>
        <w:t>Innovative</w:t>
      </w:r>
      <w:proofErr w:type="spellEnd"/>
      <w:r>
        <w:rPr>
          <w:i/>
          <w:sz w:val="24"/>
        </w:rPr>
        <w:t xml:space="preserve"> </w:t>
      </w:r>
      <w:proofErr w:type="spellStart"/>
      <w:r>
        <w:rPr>
          <w:i/>
          <w:sz w:val="24"/>
        </w:rPr>
        <w:t>Research</w:t>
      </w:r>
      <w:proofErr w:type="spellEnd"/>
      <w:r>
        <w:rPr>
          <w:i/>
          <w:sz w:val="24"/>
        </w:rPr>
        <w:t xml:space="preserve"> </w:t>
      </w:r>
      <w:proofErr w:type="spellStart"/>
      <w:r>
        <w:rPr>
          <w:i/>
          <w:sz w:val="24"/>
        </w:rPr>
        <w:t>and</w:t>
      </w:r>
      <w:proofErr w:type="spellEnd"/>
      <w:r>
        <w:rPr>
          <w:i/>
          <w:sz w:val="24"/>
        </w:rPr>
        <w:t xml:space="preserve"> Development, </w:t>
      </w:r>
      <w:r>
        <w:rPr>
          <w:sz w:val="24"/>
        </w:rPr>
        <w:t xml:space="preserve">7(2), </w:t>
      </w:r>
      <w:proofErr w:type="spellStart"/>
      <w:r>
        <w:rPr>
          <w:sz w:val="24"/>
        </w:rPr>
        <w:t>pp</w:t>
      </w:r>
      <w:proofErr w:type="spellEnd"/>
      <w:r>
        <w:rPr>
          <w:sz w:val="24"/>
        </w:rPr>
        <w:t>. 72-75.</w:t>
      </w:r>
    </w:p>
    <w:p w14:paraId="257B9927" w14:textId="77777777" w:rsidR="0060621D" w:rsidRDefault="0060621D" w:rsidP="002A6CD4">
      <w:pPr>
        <w:pStyle w:val="BodyText"/>
        <w:ind w:right="277" w:firstLine="591"/>
        <w:jc w:val="both"/>
      </w:pPr>
    </w:p>
    <w:p w14:paraId="11AF4417" w14:textId="77777777" w:rsidR="0060621D" w:rsidRDefault="00000000" w:rsidP="002A6CD4">
      <w:pPr>
        <w:pStyle w:val="BodyText"/>
        <w:spacing w:before="1"/>
        <w:ind w:right="277" w:firstLine="591"/>
        <w:jc w:val="both"/>
      </w:pPr>
      <w:r>
        <w:t>Purnomo,</w:t>
      </w:r>
      <w:r>
        <w:rPr>
          <w:spacing w:val="-3"/>
        </w:rPr>
        <w:t xml:space="preserve"> </w:t>
      </w:r>
      <w:r>
        <w:t>A.</w:t>
      </w:r>
      <w:r>
        <w:rPr>
          <w:spacing w:val="-3"/>
        </w:rPr>
        <w:t xml:space="preserve"> </w:t>
      </w:r>
      <w:r>
        <w:t>D.,</w:t>
      </w:r>
      <w:r>
        <w:rPr>
          <w:spacing w:val="-3"/>
        </w:rPr>
        <w:t xml:space="preserve"> </w:t>
      </w:r>
      <w:r>
        <w:t>Amelia,</w:t>
      </w:r>
      <w:r>
        <w:rPr>
          <w:spacing w:val="-3"/>
        </w:rPr>
        <w:t xml:space="preserve"> </w:t>
      </w:r>
      <w:r>
        <w:t>K.</w:t>
      </w:r>
      <w:r>
        <w:rPr>
          <w:spacing w:val="-3"/>
        </w:rPr>
        <w:t xml:space="preserve"> </w:t>
      </w:r>
      <w:r>
        <w:t>P.,</w:t>
      </w:r>
      <w:r>
        <w:rPr>
          <w:spacing w:val="-3"/>
        </w:rPr>
        <w:t xml:space="preserve"> </w:t>
      </w:r>
      <w:proofErr w:type="spellStart"/>
      <w:r>
        <w:t>Kynanti</w:t>
      </w:r>
      <w:proofErr w:type="spellEnd"/>
      <w:r>
        <w:t>,</w:t>
      </w:r>
      <w:r>
        <w:rPr>
          <w:spacing w:val="-8"/>
        </w:rPr>
        <w:t xml:space="preserve"> </w:t>
      </w:r>
      <w:r>
        <w:t>N.</w:t>
      </w:r>
      <w:r>
        <w:rPr>
          <w:spacing w:val="-3"/>
        </w:rPr>
        <w:t xml:space="preserve"> </w:t>
      </w:r>
      <w:r>
        <w:t>M.</w:t>
      </w:r>
      <w:r>
        <w:rPr>
          <w:spacing w:val="-3"/>
        </w:rPr>
        <w:t xml:space="preserve"> </w:t>
      </w:r>
      <w:r>
        <w:t>&amp;</w:t>
      </w:r>
      <w:r>
        <w:rPr>
          <w:spacing w:val="-3"/>
        </w:rPr>
        <w:t xml:space="preserve"> </w:t>
      </w:r>
      <w:r>
        <w:t>Toni,</w:t>
      </w:r>
      <w:r>
        <w:rPr>
          <w:spacing w:val="-3"/>
        </w:rPr>
        <w:t xml:space="preserve"> </w:t>
      </w:r>
      <w:r>
        <w:t>F.,</w:t>
      </w:r>
      <w:r>
        <w:rPr>
          <w:spacing w:val="-3"/>
        </w:rPr>
        <w:t xml:space="preserve"> </w:t>
      </w:r>
      <w:r>
        <w:t>2022.</w:t>
      </w:r>
      <w:r>
        <w:rPr>
          <w:spacing w:val="-3"/>
        </w:rPr>
        <w:t xml:space="preserve"> </w:t>
      </w:r>
      <w:r>
        <w:t>Implementasi Adaptif</w:t>
      </w:r>
      <w:r>
        <w:rPr>
          <w:spacing w:val="-2"/>
        </w:rPr>
        <w:t xml:space="preserve"> </w:t>
      </w:r>
      <w:r>
        <w:t>Pada Dalem</w:t>
      </w:r>
      <w:r>
        <w:rPr>
          <w:spacing w:val="-5"/>
        </w:rPr>
        <w:t xml:space="preserve"> </w:t>
      </w:r>
      <w:proofErr w:type="spellStart"/>
      <w:r>
        <w:t>Wuryaningratan</w:t>
      </w:r>
      <w:proofErr w:type="spellEnd"/>
      <w:r>
        <w:t xml:space="preserve">. </w:t>
      </w:r>
      <w:r>
        <w:rPr>
          <w:i/>
        </w:rPr>
        <w:t>Jurnal</w:t>
      </w:r>
      <w:r>
        <w:rPr>
          <w:i/>
          <w:spacing w:val="-1"/>
        </w:rPr>
        <w:t xml:space="preserve"> </w:t>
      </w:r>
      <w:r>
        <w:rPr>
          <w:i/>
        </w:rPr>
        <w:t>Arsitektur</w:t>
      </w:r>
      <w:r>
        <w:rPr>
          <w:i/>
          <w:spacing w:val="-3"/>
        </w:rPr>
        <w:t xml:space="preserve"> </w:t>
      </w:r>
      <w:r>
        <w:rPr>
          <w:i/>
        </w:rPr>
        <w:t>ARCADE,</w:t>
      </w:r>
      <w:r>
        <w:rPr>
          <w:i/>
          <w:spacing w:val="3"/>
        </w:rPr>
        <w:t xml:space="preserve"> </w:t>
      </w:r>
      <w:r>
        <w:t>6(2),</w:t>
      </w:r>
      <w:r>
        <w:rPr>
          <w:spacing w:val="-1"/>
        </w:rPr>
        <w:t xml:space="preserve"> </w:t>
      </w:r>
      <w:proofErr w:type="spellStart"/>
      <w:r>
        <w:t>pp</w:t>
      </w:r>
      <w:proofErr w:type="spellEnd"/>
      <w:r>
        <w:t>.</w:t>
      </w:r>
      <w:r>
        <w:rPr>
          <w:spacing w:val="-1"/>
        </w:rPr>
        <w:t xml:space="preserve"> </w:t>
      </w:r>
      <w:r>
        <w:t>231-</w:t>
      </w:r>
      <w:r>
        <w:rPr>
          <w:spacing w:val="-4"/>
        </w:rPr>
        <w:t>238.</w:t>
      </w:r>
    </w:p>
    <w:p w14:paraId="0BD3CE72" w14:textId="77777777" w:rsidR="0060621D" w:rsidRDefault="0060621D" w:rsidP="002A6CD4">
      <w:pPr>
        <w:pStyle w:val="BodyText"/>
        <w:ind w:right="277" w:firstLine="591"/>
        <w:jc w:val="both"/>
      </w:pPr>
    </w:p>
    <w:p w14:paraId="57A3A5B5" w14:textId="77777777" w:rsidR="0060621D" w:rsidRDefault="00000000" w:rsidP="002A6CD4">
      <w:pPr>
        <w:pStyle w:val="BodyText"/>
        <w:ind w:right="277" w:firstLine="591"/>
        <w:jc w:val="both"/>
      </w:pPr>
      <w:r>
        <w:t>Siregar, A. P. A. F. D. F. W. Y. &amp;. P. V. G. P. J., 2022. ANALISIS RUANG PERSONAL</w:t>
      </w:r>
      <w:r>
        <w:rPr>
          <w:spacing w:val="-6"/>
        </w:rPr>
        <w:t xml:space="preserve"> </w:t>
      </w:r>
      <w:r>
        <w:t>PADA</w:t>
      </w:r>
      <w:r>
        <w:rPr>
          <w:spacing w:val="-5"/>
        </w:rPr>
        <w:t xml:space="preserve"> </w:t>
      </w:r>
      <w:r>
        <w:t>PERPUSTAKAAN</w:t>
      </w:r>
      <w:r>
        <w:rPr>
          <w:spacing w:val="-5"/>
        </w:rPr>
        <w:t xml:space="preserve"> </w:t>
      </w:r>
      <w:r>
        <w:t>GEDUNG</w:t>
      </w:r>
      <w:r>
        <w:rPr>
          <w:spacing w:val="-9"/>
        </w:rPr>
        <w:t xml:space="preserve"> </w:t>
      </w:r>
      <w:r>
        <w:t>BALAI</w:t>
      </w:r>
      <w:r>
        <w:rPr>
          <w:spacing w:val="-7"/>
        </w:rPr>
        <w:t xml:space="preserve"> </w:t>
      </w:r>
      <w:r>
        <w:t>PEMUDA</w:t>
      </w:r>
      <w:r>
        <w:rPr>
          <w:spacing w:val="-9"/>
        </w:rPr>
        <w:t xml:space="preserve"> </w:t>
      </w:r>
      <w:r>
        <w:t xml:space="preserve">SURABAYA. </w:t>
      </w:r>
      <w:r>
        <w:rPr>
          <w:i/>
        </w:rPr>
        <w:t xml:space="preserve">ADBE 2.1, </w:t>
      </w:r>
      <w:r>
        <w:t xml:space="preserve">2(1), </w:t>
      </w:r>
      <w:proofErr w:type="spellStart"/>
      <w:r>
        <w:t>pp</w:t>
      </w:r>
      <w:proofErr w:type="spellEnd"/>
      <w:r>
        <w:t>. 172-177.</w:t>
      </w:r>
    </w:p>
    <w:p w14:paraId="3C18F6BB" w14:textId="77777777" w:rsidR="0060621D" w:rsidRDefault="0060621D" w:rsidP="002A6CD4">
      <w:pPr>
        <w:pStyle w:val="BodyText"/>
        <w:ind w:right="277" w:firstLine="591"/>
        <w:jc w:val="both"/>
      </w:pPr>
    </w:p>
    <w:p w14:paraId="24BE45F1" w14:textId="77777777" w:rsidR="0060621D" w:rsidRDefault="00000000" w:rsidP="002A6CD4">
      <w:pPr>
        <w:pStyle w:val="BodyText"/>
        <w:ind w:right="277" w:firstLine="591"/>
        <w:jc w:val="both"/>
        <w:rPr>
          <w:i/>
        </w:rPr>
      </w:pPr>
      <w:r>
        <w:t>Tanaka,</w:t>
      </w:r>
      <w:r>
        <w:rPr>
          <w:spacing w:val="-5"/>
        </w:rPr>
        <w:t xml:space="preserve"> </w:t>
      </w:r>
      <w:r>
        <w:t>S.</w:t>
      </w:r>
      <w:r>
        <w:rPr>
          <w:spacing w:val="-5"/>
        </w:rPr>
        <w:t xml:space="preserve"> </w:t>
      </w:r>
      <w:r>
        <w:t>&amp;.</w:t>
      </w:r>
      <w:r>
        <w:rPr>
          <w:spacing w:val="-5"/>
        </w:rPr>
        <w:t xml:space="preserve"> </w:t>
      </w:r>
      <w:r>
        <w:t>M.</w:t>
      </w:r>
      <w:r>
        <w:rPr>
          <w:spacing w:val="-5"/>
        </w:rPr>
        <w:t xml:space="preserve"> </w:t>
      </w:r>
      <w:r>
        <w:t>A.</w:t>
      </w:r>
      <w:r>
        <w:rPr>
          <w:spacing w:val="-5"/>
        </w:rPr>
        <w:t xml:space="preserve"> </w:t>
      </w:r>
      <w:r>
        <w:t>L.,</w:t>
      </w:r>
      <w:r>
        <w:rPr>
          <w:spacing w:val="-5"/>
        </w:rPr>
        <w:t xml:space="preserve"> </w:t>
      </w:r>
      <w:r>
        <w:t>2023.</w:t>
      </w:r>
      <w:r>
        <w:rPr>
          <w:spacing w:val="-5"/>
        </w:rPr>
        <w:t xml:space="preserve"> </w:t>
      </w:r>
      <w:r>
        <w:t>STRATEGI</w:t>
      </w:r>
      <w:r>
        <w:rPr>
          <w:spacing w:val="-5"/>
        </w:rPr>
        <w:t xml:space="preserve"> </w:t>
      </w:r>
      <w:r>
        <w:t>PENERAPAN</w:t>
      </w:r>
      <w:r>
        <w:rPr>
          <w:spacing w:val="-3"/>
        </w:rPr>
        <w:t xml:space="preserve"> </w:t>
      </w:r>
      <w:r>
        <w:t>KONSEP</w:t>
      </w:r>
      <w:r>
        <w:rPr>
          <w:spacing w:val="-7"/>
        </w:rPr>
        <w:t xml:space="preserve"> </w:t>
      </w:r>
      <w:r>
        <w:t xml:space="preserve">ADAPTIVE REUSE PADA BANGUNAN BERSEJARAH OLYMPIA PLAZA MEDAN. </w:t>
      </w:r>
      <w:r>
        <w:rPr>
          <w:i/>
        </w:rPr>
        <w:t>Jurnal</w:t>
      </w:r>
    </w:p>
    <w:p w14:paraId="328DF882" w14:textId="77777777" w:rsidR="0060621D" w:rsidRDefault="00000000" w:rsidP="002A6CD4">
      <w:pPr>
        <w:ind w:right="277" w:firstLine="591"/>
        <w:jc w:val="both"/>
        <w:rPr>
          <w:sz w:val="24"/>
        </w:rPr>
      </w:pPr>
      <w:r>
        <w:rPr>
          <w:i/>
          <w:sz w:val="24"/>
        </w:rPr>
        <w:t>Sains,</w:t>
      </w:r>
      <w:r>
        <w:rPr>
          <w:i/>
          <w:spacing w:val="-2"/>
          <w:sz w:val="24"/>
        </w:rPr>
        <w:t xml:space="preserve"> </w:t>
      </w:r>
      <w:r>
        <w:rPr>
          <w:i/>
          <w:sz w:val="24"/>
        </w:rPr>
        <w:t>Teknologi,</w:t>
      </w:r>
      <w:r>
        <w:rPr>
          <w:i/>
          <w:spacing w:val="-1"/>
          <w:sz w:val="24"/>
        </w:rPr>
        <w:t xml:space="preserve"> </w:t>
      </w:r>
      <w:r>
        <w:rPr>
          <w:i/>
          <w:sz w:val="24"/>
        </w:rPr>
        <w:t>Urban,</w:t>
      </w:r>
      <w:r>
        <w:rPr>
          <w:i/>
          <w:spacing w:val="-1"/>
          <w:sz w:val="24"/>
        </w:rPr>
        <w:t xml:space="preserve"> </w:t>
      </w:r>
      <w:r>
        <w:rPr>
          <w:i/>
          <w:sz w:val="24"/>
        </w:rPr>
        <w:t>Perancangan,</w:t>
      </w:r>
      <w:r>
        <w:rPr>
          <w:i/>
          <w:spacing w:val="-1"/>
          <w:sz w:val="24"/>
        </w:rPr>
        <w:t xml:space="preserve"> </w:t>
      </w:r>
      <w:r>
        <w:rPr>
          <w:i/>
          <w:sz w:val="24"/>
        </w:rPr>
        <w:t>Arsitektur</w:t>
      </w:r>
      <w:r>
        <w:rPr>
          <w:i/>
          <w:spacing w:val="-3"/>
          <w:sz w:val="24"/>
        </w:rPr>
        <w:t xml:space="preserve"> </w:t>
      </w:r>
      <w:r>
        <w:rPr>
          <w:i/>
          <w:sz w:val="24"/>
        </w:rPr>
        <w:t>(Stupa),</w:t>
      </w:r>
      <w:r>
        <w:rPr>
          <w:i/>
          <w:spacing w:val="5"/>
          <w:sz w:val="24"/>
        </w:rPr>
        <w:t xml:space="preserve"> </w:t>
      </w:r>
      <w:r>
        <w:rPr>
          <w:sz w:val="24"/>
        </w:rPr>
        <w:t>5(1),</w:t>
      </w:r>
      <w:r>
        <w:rPr>
          <w:spacing w:val="-1"/>
          <w:sz w:val="24"/>
        </w:rPr>
        <w:t xml:space="preserve"> </w:t>
      </w:r>
      <w:proofErr w:type="spellStart"/>
      <w:r>
        <w:rPr>
          <w:sz w:val="24"/>
        </w:rPr>
        <w:t>pp</w:t>
      </w:r>
      <w:proofErr w:type="spellEnd"/>
      <w:r>
        <w:rPr>
          <w:sz w:val="24"/>
        </w:rPr>
        <w:t>.</w:t>
      </w:r>
      <w:r>
        <w:rPr>
          <w:spacing w:val="-1"/>
          <w:sz w:val="24"/>
        </w:rPr>
        <w:t xml:space="preserve"> </w:t>
      </w:r>
      <w:r>
        <w:rPr>
          <w:sz w:val="24"/>
        </w:rPr>
        <w:t>63-</w:t>
      </w:r>
      <w:r>
        <w:rPr>
          <w:spacing w:val="-5"/>
          <w:sz w:val="24"/>
        </w:rPr>
        <w:t>78.</w:t>
      </w:r>
    </w:p>
    <w:p w14:paraId="0B83516C" w14:textId="77777777" w:rsidR="0060621D" w:rsidRDefault="0060621D" w:rsidP="002A6CD4">
      <w:pPr>
        <w:pStyle w:val="BodyText"/>
        <w:spacing w:before="1"/>
        <w:ind w:right="277" w:firstLine="591"/>
        <w:jc w:val="both"/>
      </w:pPr>
    </w:p>
    <w:p w14:paraId="47D74692" w14:textId="77777777" w:rsidR="0060621D" w:rsidRDefault="00000000" w:rsidP="002A6CD4">
      <w:pPr>
        <w:pStyle w:val="BodyText"/>
        <w:ind w:right="277" w:firstLine="591"/>
        <w:jc w:val="both"/>
      </w:pPr>
      <w:r>
        <w:t>Telaumbanua,</w:t>
      </w:r>
      <w:r>
        <w:rPr>
          <w:spacing w:val="-12"/>
        </w:rPr>
        <w:t xml:space="preserve"> </w:t>
      </w:r>
      <w:r>
        <w:t>I.,</w:t>
      </w:r>
      <w:r>
        <w:rPr>
          <w:spacing w:val="-7"/>
        </w:rPr>
        <w:t xml:space="preserve"> </w:t>
      </w:r>
      <w:r>
        <w:t>2024.</w:t>
      </w:r>
      <w:r>
        <w:rPr>
          <w:spacing w:val="-7"/>
        </w:rPr>
        <w:t xml:space="preserve"> </w:t>
      </w:r>
      <w:r>
        <w:t>DESAIN</w:t>
      </w:r>
      <w:r>
        <w:rPr>
          <w:spacing w:val="-9"/>
        </w:rPr>
        <w:t xml:space="preserve"> </w:t>
      </w:r>
      <w:r>
        <w:t>ARSITEKTUR</w:t>
      </w:r>
      <w:r>
        <w:rPr>
          <w:spacing w:val="-7"/>
        </w:rPr>
        <w:t xml:space="preserve"> </w:t>
      </w:r>
      <w:r>
        <w:t>ADAPTIF:</w:t>
      </w:r>
      <w:r>
        <w:rPr>
          <w:spacing w:val="-7"/>
        </w:rPr>
        <w:t xml:space="preserve"> </w:t>
      </w:r>
      <w:r>
        <w:t>MEMBANGUN BANGUNAN</w:t>
      </w:r>
      <w:r>
        <w:rPr>
          <w:spacing w:val="-2"/>
        </w:rPr>
        <w:t xml:space="preserve"> </w:t>
      </w:r>
      <w:r>
        <w:t>YANG</w:t>
      </w:r>
      <w:r>
        <w:rPr>
          <w:spacing w:val="-5"/>
        </w:rPr>
        <w:t xml:space="preserve"> </w:t>
      </w:r>
      <w:r>
        <w:t>RESPONSIF</w:t>
      </w:r>
      <w:r>
        <w:rPr>
          <w:spacing w:val="-6"/>
        </w:rPr>
        <w:t xml:space="preserve"> </w:t>
      </w:r>
      <w:r>
        <w:t>TERHADAP</w:t>
      </w:r>
      <w:r>
        <w:rPr>
          <w:spacing w:val="-5"/>
        </w:rPr>
        <w:t xml:space="preserve"> </w:t>
      </w:r>
      <w:r>
        <w:t>LINGKUNGAN.</w:t>
      </w:r>
      <w:r>
        <w:rPr>
          <w:spacing w:val="-1"/>
        </w:rPr>
        <w:t xml:space="preserve"> </w:t>
      </w:r>
      <w:proofErr w:type="spellStart"/>
      <w:r>
        <w:rPr>
          <w:i/>
        </w:rPr>
        <w:t>WriteBox</w:t>
      </w:r>
      <w:proofErr w:type="spellEnd"/>
      <w:r>
        <w:rPr>
          <w:i/>
        </w:rPr>
        <w:t>,</w:t>
      </w:r>
      <w:r>
        <w:rPr>
          <w:i/>
          <w:spacing w:val="-2"/>
        </w:rPr>
        <w:t xml:space="preserve"> </w:t>
      </w:r>
      <w:r>
        <w:rPr>
          <w:spacing w:val="-2"/>
        </w:rPr>
        <w:t>1(3).</w:t>
      </w:r>
    </w:p>
    <w:p w14:paraId="28BB1A92" w14:textId="77777777" w:rsidR="0060621D" w:rsidRDefault="0060621D" w:rsidP="002A6CD4">
      <w:pPr>
        <w:pStyle w:val="BodyText"/>
        <w:ind w:right="277" w:firstLine="591"/>
        <w:jc w:val="both"/>
      </w:pPr>
    </w:p>
    <w:p w14:paraId="2CF70A1D" w14:textId="77777777" w:rsidR="0060621D" w:rsidRDefault="00000000" w:rsidP="002A6CD4">
      <w:pPr>
        <w:pStyle w:val="BodyText"/>
        <w:ind w:right="277" w:firstLine="591"/>
        <w:jc w:val="both"/>
      </w:pPr>
      <w:r>
        <w:t>Wardana,</w:t>
      </w:r>
      <w:r>
        <w:rPr>
          <w:spacing w:val="-3"/>
        </w:rPr>
        <w:t xml:space="preserve"> </w:t>
      </w:r>
      <w:r>
        <w:t>A.</w:t>
      </w:r>
      <w:r>
        <w:rPr>
          <w:spacing w:val="-8"/>
        </w:rPr>
        <w:t xml:space="preserve"> </w:t>
      </w:r>
      <w:r>
        <w:t>W.</w:t>
      </w:r>
      <w:r>
        <w:rPr>
          <w:spacing w:val="-3"/>
        </w:rPr>
        <w:t xml:space="preserve"> </w:t>
      </w:r>
      <w:r>
        <w:t>P.</w:t>
      </w:r>
      <w:r>
        <w:rPr>
          <w:spacing w:val="-3"/>
        </w:rPr>
        <w:t xml:space="preserve"> </w:t>
      </w:r>
      <w:r>
        <w:t>A.</w:t>
      </w:r>
      <w:r>
        <w:rPr>
          <w:spacing w:val="-3"/>
        </w:rPr>
        <w:t xml:space="preserve"> </w:t>
      </w:r>
      <w:r>
        <w:t>H.</w:t>
      </w:r>
      <w:r>
        <w:rPr>
          <w:spacing w:val="-3"/>
        </w:rPr>
        <w:t xml:space="preserve"> </w:t>
      </w:r>
      <w:r>
        <w:t>&amp;.</w:t>
      </w:r>
      <w:r>
        <w:rPr>
          <w:spacing w:val="-3"/>
        </w:rPr>
        <w:t xml:space="preserve"> </w:t>
      </w:r>
      <w:r>
        <w:t>Y.</w:t>
      </w:r>
      <w:r>
        <w:rPr>
          <w:spacing w:val="-3"/>
        </w:rPr>
        <w:t xml:space="preserve"> </w:t>
      </w:r>
      <w:r>
        <w:t>Y.</w:t>
      </w:r>
      <w:r>
        <w:rPr>
          <w:spacing w:val="-3"/>
        </w:rPr>
        <w:t xml:space="preserve"> </w:t>
      </w:r>
      <w:r>
        <w:t>W.,</w:t>
      </w:r>
      <w:r>
        <w:rPr>
          <w:spacing w:val="-3"/>
        </w:rPr>
        <w:t xml:space="preserve"> </w:t>
      </w:r>
      <w:r>
        <w:t>2019.</w:t>
      </w:r>
      <w:r>
        <w:rPr>
          <w:spacing w:val="-3"/>
        </w:rPr>
        <w:t xml:space="preserve"> </w:t>
      </w:r>
      <w:r>
        <w:t>Penerapan</w:t>
      </w:r>
      <w:r>
        <w:rPr>
          <w:spacing w:val="-3"/>
        </w:rPr>
        <w:t xml:space="preserve"> </w:t>
      </w:r>
      <w:r>
        <w:t>Konsep</w:t>
      </w:r>
      <w:r>
        <w:rPr>
          <w:spacing w:val="-3"/>
        </w:rPr>
        <w:t xml:space="preserve"> </w:t>
      </w:r>
      <w:r>
        <w:t>Arsitektur</w:t>
      </w:r>
      <w:r>
        <w:rPr>
          <w:spacing w:val="-3"/>
        </w:rPr>
        <w:t xml:space="preserve"> </w:t>
      </w:r>
      <w:r>
        <w:t>Adaptif Pada Perancangan Kampung Vertikal di Kawasan Kumuh dan ROB, Semarang..</w:t>
      </w:r>
    </w:p>
    <w:p w14:paraId="1C4BC16B" w14:textId="77777777" w:rsidR="0060621D" w:rsidRDefault="00000000" w:rsidP="002A6CD4">
      <w:pPr>
        <w:ind w:right="277" w:firstLine="591"/>
        <w:jc w:val="both"/>
        <w:rPr>
          <w:sz w:val="24"/>
        </w:rPr>
      </w:pPr>
      <w:proofErr w:type="spellStart"/>
      <w:r>
        <w:rPr>
          <w:i/>
          <w:sz w:val="24"/>
        </w:rPr>
        <w:t>Senthong</w:t>
      </w:r>
      <w:proofErr w:type="spellEnd"/>
      <w:r>
        <w:rPr>
          <w:i/>
          <w:sz w:val="24"/>
        </w:rPr>
        <w:t>,</w:t>
      </w:r>
      <w:r>
        <w:rPr>
          <w:i/>
          <w:spacing w:val="1"/>
          <w:sz w:val="24"/>
        </w:rPr>
        <w:t xml:space="preserve"> </w:t>
      </w:r>
      <w:r>
        <w:rPr>
          <w:sz w:val="24"/>
        </w:rPr>
        <w:t xml:space="preserve">2(2), </w:t>
      </w:r>
      <w:proofErr w:type="spellStart"/>
      <w:r>
        <w:rPr>
          <w:sz w:val="24"/>
        </w:rPr>
        <w:t>pp</w:t>
      </w:r>
      <w:proofErr w:type="spellEnd"/>
      <w:r>
        <w:rPr>
          <w:sz w:val="24"/>
        </w:rPr>
        <w:t>.</w:t>
      </w:r>
      <w:r>
        <w:rPr>
          <w:spacing w:val="1"/>
          <w:sz w:val="24"/>
        </w:rPr>
        <w:t xml:space="preserve"> </w:t>
      </w:r>
      <w:r>
        <w:rPr>
          <w:sz w:val="24"/>
        </w:rPr>
        <w:t>437-</w:t>
      </w:r>
      <w:r>
        <w:rPr>
          <w:spacing w:val="-4"/>
          <w:sz w:val="24"/>
        </w:rPr>
        <w:t>446.</w:t>
      </w:r>
    </w:p>
    <w:p w14:paraId="2147F945" w14:textId="77777777" w:rsidR="0060621D" w:rsidRDefault="0060621D" w:rsidP="002A6CD4">
      <w:pPr>
        <w:pStyle w:val="BodyText"/>
        <w:ind w:right="277" w:firstLine="591"/>
        <w:jc w:val="both"/>
      </w:pPr>
    </w:p>
    <w:p w14:paraId="613285E9" w14:textId="77777777" w:rsidR="0060621D" w:rsidRDefault="00000000" w:rsidP="002A6CD4">
      <w:pPr>
        <w:pStyle w:val="BodyText"/>
        <w:ind w:right="277" w:firstLine="591"/>
        <w:jc w:val="both"/>
      </w:pPr>
      <w:proofErr w:type="spellStart"/>
      <w:r>
        <w:t>Yonandi</w:t>
      </w:r>
      <w:proofErr w:type="spellEnd"/>
      <w:r>
        <w:t>,</w:t>
      </w:r>
      <w:r>
        <w:rPr>
          <w:spacing w:val="-5"/>
        </w:rPr>
        <w:t xml:space="preserve"> </w:t>
      </w:r>
      <w:r>
        <w:t>R.</w:t>
      </w:r>
      <w:r>
        <w:rPr>
          <w:spacing w:val="-5"/>
        </w:rPr>
        <w:t xml:space="preserve"> </w:t>
      </w:r>
      <w:r>
        <w:t>P.</w:t>
      </w:r>
      <w:r>
        <w:rPr>
          <w:spacing w:val="-5"/>
        </w:rPr>
        <w:t xml:space="preserve"> </w:t>
      </w:r>
      <w:r>
        <w:t>&amp;.</w:t>
      </w:r>
      <w:r>
        <w:rPr>
          <w:spacing w:val="-5"/>
        </w:rPr>
        <w:t xml:space="preserve"> </w:t>
      </w:r>
      <w:r>
        <w:t>H.</w:t>
      </w:r>
      <w:r>
        <w:rPr>
          <w:spacing w:val="-5"/>
        </w:rPr>
        <w:t xml:space="preserve"> </w:t>
      </w:r>
      <w:r>
        <w:t>M.,</w:t>
      </w:r>
      <w:r>
        <w:rPr>
          <w:spacing w:val="-5"/>
        </w:rPr>
        <w:t xml:space="preserve"> </w:t>
      </w:r>
      <w:r>
        <w:t>2024.</w:t>
      </w:r>
      <w:r>
        <w:rPr>
          <w:spacing w:val="-5"/>
        </w:rPr>
        <w:t xml:space="preserve"> </w:t>
      </w:r>
      <w:r>
        <w:t>ARSITEKTUR</w:t>
      </w:r>
      <w:r>
        <w:rPr>
          <w:spacing w:val="-5"/>
        </w:rPr>
        <w:t xml:space="preserve"> </w:t>
      </w:r>
      <w:r>
        <w:t>ADAPTIF</w:t>
      </w:r>
      <w:r>
        <w:rPr>
          <w:spacing w:val="-3"/>
        </w:rPr>
        <w:t xml:space="preserve"> </w:t>
      </w:r>
      <w:r>
        <w:t>YANG</w:t>
      </w:r>
      <w:r>
        <w:rPr>
          <w:spacing w:val="-6"/>
        </w:rPr>
        <w:t xml:space="preserve"> </w:t>
      </w:r>
      <w:r>
        <w:t>MENJUNJUNG TINGGI KEMANUSIAAN DALAM BANGUNAN SIAP HUNI BAGI PENGUNGSI</w:t>
      </w:r>
    </w:p>
    <w:p w14:paraId="6A481E2C" w14:textId="77777777" w:rsidR="0060621D" w:rsidRDefault="00000000" w:rsidP="002A6CD4">
      <w:pPr>
        <w:spacing w:before="1"/>
        <w:ind w:right="277" w:firstLine="591"/>
        <w:jc w:val="both"/>
        <w:rPr>
          <w:sz w:val="24"/>
        </w:rPr>
      </w:pPr>
      <w:r>
        <w:rPr>
          <w:sz w:val="24"/>
        </w:rPr>
        <w:t>BANJIR.</w:t>
      </w:r>
      <w:r>
        <w:rPr>
          <w:spacing w:val="-4"/>
          <w:sz w:val="24"/>
        </w:rPr>
        <w:t xml:space="preserve"> </w:t>
      </w:r>
      <w:r>
        <w:rPr>
          <w:i/>
          <w:sz w:val="24"/>
        </w:rPr>
        <w:t>Jurnal</w:t>
      </w:r>
      <w:r>
        <w:rPr>
          <w:i/>
          <w:spacing w:val="-4"/>
          <w:sz w:val="24"/>
        </w:rPr>
        <w:t xml:space="preserve"> </w:t>
      </w:r>
      <w:r>
        <w:rPr>
          <w:i/>
          <w:sz w:val="24"/>
        </w:rPr>
        <w:t>Sains,</w:t>
      </w:r>
      <w:r>
        <w:rPr>
          <w:i/>
          <w:spacing w:val="-4"/>
          <w:sz w:val="24"/>
        </w:rPr>
        <w:t xml:space="preserve"> </w:t>
      </w:r>
      <w:r>
        <w:rPr>
          <w:i/>
          <w:sz w:val="24"/>
        </w:rPr>
        <w:t>Teknologi,</w:t>
      </w:r>
      <w:r>
        <w:rPr>
          <w:i/>
          <w:spacing w:val="-4"/>
          <w:sz w:val="24"/>
        </w:rPr>
        <w:t xml:space="preserve"> </w:t>
      </w:r>
      <w:r>
        <w:rPr>
          <w:i/>
          <w:sz w:val="24"/>
        </w:rPr>
        <w:t>Urban,</w:t>
      </w:r>
      <w:r>
        <w:rPr>
          <w:i/>
          <w:spacing w:val="-4"/>
          <w:sz w:val="24"/>
        </w:rPr>
        <w:t xml:space="preserve"> </w:t>
      </w:r>
      <w:r>
        <w:rPr>
          <w:i/>
          <w:sz w:val="24"/>
        </w:rPr>
        <w:t>Perancangan,</w:t>
      </w:r>
      <w:r>
        <w:rPr>
          <w:i/>
          <w:spacing w:val="-4"/>
          <w:sz w:val="24"/>
        </w:rPr>
        <w:t xml:space="preserve"> </w:t>
      </w:r>
      <w:r>
        <w:rPr>
          <w:i/>
          <w:sz w:val="24"/>
        </w:rPr>
        <w:t>Arsitektur</w:t>
      </w:r>
      <w:r>
        <w:rPr>
          <w:i/>
          <w:spacing w:val="-6"/>
          <w:sz w:val="24"/>
        </w:rPr>
        <w:t xml:space="preserve"> </w:t>
      </w:r>
      <w:r>
        <w:rPr>
          <w:i/>
          <w:sz w:val="24"/>
        </w:rPr>
        <w:t xml:space="preserve">(Stupa), </w:t>
      </w:r>
      <w:r>
        <w:rPr>
          <w:sz w:val="24"/>
        </w:rPr>
        <w:t>6(1),</w:t>
      </w:r>
      <w:r>
        <w:rPr>
          <w:spacing w:val="-4"/>
          <w:sz w:val="24"/>
        </w:rPr>
        <w:t xml:space="preserve"> </w:t>
      </w:r>
      <w:proofErr w:type="spellStart"/>
      <w:r>
        <w:rPr>
          <w:sz w:val="24"/>
        </w:rPr>
        <w:t>pp</w:t>
      </w:r>
      <w:proofErr w:type="spellEnd"/>
      <w:r>
        <w:rPr>
          <w:sz w:val="24"/>
        </w:rPr>
        <w:t>.</w:t>
      </w:r>
      <w:r>
        <w:rPr>
          <w:spacing w:val="-4"/>
          <w:sz w:val="24"/>
        </w:rPr>
        <w:t xml:space="preserve"> </w:t>
      </w:r>
      <w:r>
        <w:rPr>
          <w:sz w:val="24"/>
        </w:rPr>
        <w:t xml:space="preserve">37- </w:t>
      </w:r>
      <w:r>
        <w:rPr>
          <w:spacing w:val="-4"/>
          <w:sz w:val="24"/>
        </w:rPr>
        <w:t>48.</w:t>
      </w:r>
    </w:p>
    <w:p w14:paraId="6BBA78B7" w14:textId="77777777" w:rsidR="0060621D" w:rsidRDefault="00000000" w:rsidP="002A6CD4">
      <w:pPr>
        <w:spacing w:before="276"/>
        <w:ind w:right="277" w:firstLine="591"/>
        <w:jc w:val="both"/>
        <w:rPr>
          <w:sz w:val="24"/>
        </w:rPr>
      </w:pPr>
      <w:r>
        <w:rPr>
          <w:sz w:val="24"/>
        </w:rPr>
        <w:t>Zai, A. L. J. &amp;. L. M. D., 2022. Studi Pendekatan Arsitektur Adaptif pada Perencanaan</w:t>
      </w:r>
      <w:r>
        <w:rPr>
          <w:spacing w:val="-5"/>
          <w:sz w:val="24"/>
        </w:rPr>
        <w:t xml:space="preserve"> </w:t>
      </w:r>
      <w:r>
        <w:rPr>
          <w:sz w:val="24"/>
        </w:rPr>
        <w:t>Taman</w:t>
      </w:r>
      <w:r>
        <w:rPr>
          <w:spacing w:val="-5"/>
          <w:sz w:val="24"/>
        </w:rPr>
        <w:t xml:space="preserve"> </w:t>
      </w:r>
      <w:r>
        <w:rPr>
          <w:sz w:val="24"/>
        </w:rPr>
        <w:t>Budaya</w:t>
      </w:r>
      <w:r>
        <w:rPr>
          <w:spacing w:val="-4"/>
          <w:sz w:val="24"/>
        </w:rPr>
        <w:t xml:space="preserve"> </w:t>
      </w:r>
      <w:r>
        <w:rPr>
          <w:sz w:val="24"/>
        </w:rPr>
        <w:t>di</w:t>
      </w:r>
      <w:r>
        <w:rPr>
          <w:spacing w:val="-5"/>
          <w:sz w:val="24"/>
        </w:rPr>
        <w:t xml:space="preserve"> </w:t>
      </w:r>
      <w:r>
        <w:rPr>
          <w:sz w:val="24"/>
        </w:rPr>
        <w:t>Kota</w:t>
      </w:r>
      <w:r>
        <w:rPr>
          <w:spacing w:val="-4"/>
          <w:sz w:val="24"/>
        </w:rPr>
        <w:t xml:space="preserve"> </w:t>
      </w:r>
      <w:proofErr w:type="spellStart"/>
      <w:r>
        <w:rPr>
          <w:sz w:val="24"/>
        </w:rPr>
        <w:t>Gunungsitoli</w:t>
      </w:r>
      <w:proofErr w:type="spellEnd"/>
      <w:r>
        <w:rPr>
          <w:sz w:val="24"/>
        </w:rPr>
        <w:t xml:space="preserve">.. </w:t>
      </w:r>
      <w:r>
        <w:rPr>
          <w:i/>
          <w:sz w:val="24"/>
        </w:rPr>
        <w:t>In</w:t>
      </w:r>
      <w:r>
        <w:rPr>
          <w:i/>
          <w:spacing w:val="-5"/>
          <w:sz w:val="24"/>
        </w:rPr>
        <w:t xml:space="preserve"> </w:t>
      </w:r>
      <w:r>
        <w:rPr>
          <w:i/>
          <w:sz w:val="24"/>
        </w:rPr>
        <w:t>Talenta</w:t>
      </w:r>
      <w:r>
        <w:rPr>
          <w:i/>
          <w:spacing w:val="-5"/>
          <w:sz w:val="24"/>
        </w:rPr>
        <w:t xml:space="preserve"> </w:t>
      </w:r>
      <w:proofErr w:type="spellStart"/>
      <w:r>
        <w:rPr>
          <w:i/>
          <w:sz w:val="24"/>
        </w:rPr>
        <w:t>Conference</w:t>
      </w:r>
      <w:proofErr w:type="spellEnd"/>
      <w:r>
        <w:rPr>
          <w:i/>
          <w:spacing w:val="-4"/>
          <w:sz w:val="24"/>
        </w:rPr>
        <w:t xml:space="preserve"> </w:t>
      </w:r>
      <w:proofErr w:type="spellStart"/>
      <w:r>
        <w:rPr>
          <w:i/>
          <w:sz w:val="24"/>
        </w:rPr>
        <w:t>Series</w:t>
      </w:r>
      <w:proofErr w:type="spellEnd"/>
      <w:r>
        <w:rPr>
          <w:i/>
          <w:sz w:val="24"/>
        </w:rPr>
        <w:t>:</w:t>
      </w:r>
      <w:r>
        <w:rPr>
          <w:i/>
          <w:spacing w:val="-5"/>
          <w:sz w:val="24"/>
        </w:rPr>
        <w:t xml:space="preserve"> </w:t>
      </w:r>
      <w:r>
        <w:rPr>
          <w:i/>
          <w:sz w:val="24"/>
        </w:rPr>
        <w:t xml:space="preserve">Energy </w:t>
      </w:r>
      <w:proofErr w:type="spellStart"/>
      <w:r>
        <w:rPr>
          <w:i/>
          <w:sz w:val="24"/>
        </w:rPr>
        <w:t>and</w:t>
      </w:r>
      <w:proofErr w:type="spellEnd"/>
      <w:r>
        <w:rPr>
          <w:i/>
          <w:sz w:val="24"/>
        </w:rPr>
        <w:t xml:space="preserve"> Engineering (EE), </w:t>
      </w:r>
      <w:r>
        <w:rPr>
          <w:sz w:val="24"/>
        </w:rPr>
        <w:t xml:space="preserve">5(1), </w:t>
      </w:r>
      <w:proofErr w:type="spellStart"/>
      <w:r>
        <w:rPr>
          <w:sz w:val="24"/>
        </w:rPr>
        <w:t>pp</w:t>
      </w:r>
      <w:proofErr w:type="spellEnd"/>
      <w:r>
        <w:rPr>
          <w:sz w:val="24"/>
        </w:rPr>
        <w:t>. 173-178.</w:t>
      </w:r>
    </w:p>
    <w:sectPr w:rsidR="0060621D">
      <w:pgSz w:w="11900" w:h="16840"/>
      <w:pgMar w:top="880" w:right="1417" w:bottom="880" w:left="1417" w:header="691" w:footer="6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66FBA" w14:textId="77777777" w:rsidR="00031235" w:rsidRDefault="00031235">
      <w:r>
        <w:separator/>
      </w:r>
    </w:p>
  </w:endnote>
  <w:endnote w:type="continuationSeparator" w:id="0">
    <w:p w14:paraId="30DF24CA" w14:textId="77777777" w:rsidR="00031235" w:rsidRDefault="00031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F2010" w14:textId="77777777" w:rsidR="0060621D" w:rsidRDefault="0060621D">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9B9D9" w14:textId="77777777" w:rsidR="0060621D" w:rsidRDefault="00000000">
    <w:pPr>
      <w:pStyle w:val="BodyText"/>
      <w:spacing w:line="14" w:lineRule="auto"/>
      <w:rPr>
        <w:sz w:val="20"/>
      </w:rPr>
    </w:pPr>
    <w:r>
      <w:rPr>
        <w:noProof/>
        <w:sz w:val="20"/>
      </w:rPr>
      <mc:AlternateContent>
        <mc:Choice Requires="wps">
          <w:drawing>
            <wp:anchor distT="0" distB="0" distL="0" distR="0" simplePos="0" relativeHeight="487417856" behindDoc="1" locked="0" layoutInCell="1" allowOverlap="1" wp14:anchorId="09B53264" wp14:editId="075AE426">
              <wp:simplePos x="0" y="0"/>
              <wp:positionH relativeFrom="page">
                <wp:posOffset>863917</wp:posOffset>
              </wp:positionH>
              <wp:positionV relativeFrom="page">
                <wp:posOffset>10125025</wp:posOffset>
              </wp:positionV>
              <wp:extent cx="19050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38430"/>
                      </a:xfrm>
                      <a:prstGeom prst="rect">
                        <a:avLst/>
                      </a:prstGeom>
                    </wps:spPr>
                    <wps:txbx>
                      <w:txbxContent>
                        <w:p w14:paraId="34D624E9" w14:textId="77777777" w:rsidR="0060621D" w:rsidRDefault="00000000">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8</w:t>
                          </w:r>
                          <w:r>
                            <w:rPr>
                              <w:spacing w:val="-5"/>
                              <w:sz w:val="16"/>
                            </w:rPr>
                            <w:t>2</w:t>
                          </w:r>
                          <w:r>
                            <w:rPr>
                              <w:spacing w:val="-5"/>
                              <w:sz w:val="16"/>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8.025002pt;margin-top:797.246094pt;width:15pt;height:10.9pt;mso-position-horizontal-relative:page;mso-position-vertical-relative:page;z-index:-15898624" type="#_x0000_t202" id="docshape3" filled="false" stroked="false">
              <v:textbox inset="0,0,0,0">
                <w:txbxContent>
                  <w:p>
                    <w:pPr>
                      <w:spacing w:before="13"/>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82</w:t>
                    </w:r>
                    <w:r>
                      <w:rPr>
                        <w:spacing w:val="-5"/>
                        <w:sz w:val="16"/>
                      </w:rPr>
                      <w:fldChar w:fldCharType="end"/>
                    </w:r>
                  </w:p>
                </w:txbxContent>
              </v:textbox>
              <w10:wrap type="none"/>
            </v:shape>
          </w:pict>
        </mc:Fallback>
      </mc:AlternateContent>
    </w:r>
    <w:r>
      <w:rPr>
        <w:noProof/>
        <w:sz w:val="20"/>
      </w:rPr>
      <mc:AlternateContent>
        <mc:Choice Requires="wps">
          <w:drawing>
            <wp:anchor distT="0" distB="0" distL="0" distR="0" simplePos="0" relativeHeight="487418368" behindDoc="1" locked="0" layoutInCell="1" allowOverlap="1" wp14:anchorId="44EF33A9" wp14:editId="279DBA88">
              <wp:simplePos x="0" y="0"/>
              <wp:positionH relativeFrom="page">
                <wp:posOffset>2088514</wp:posOffset>
              </wp:positionH>
              <wp:positionV relativeFrom="page">
                <wp:posOffset>10119945</wp:posOffset>
              </wp:positionV>
              <wp:extent cx="3145155"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5155" cy="138430"/>
                      </a:xfrm>
                      <a:prstGeom prst="rect">
                        <a:avLst/>
                      </a:prstGeom>
                    </wps:spPr>
                    <wps:txbx>
                      <w:txbxContent>
                        <w:p w14:paraId="033F3F1C" w14:textId="3AA5018C" w:rsidR="0060621D" w:rsidRDefault="00000000">
                          <w:pPr>
                            <w:spacing w:before="13"/>
                            <w:ind w:left="20"/>
                            <w:rPr>
                              <w:sz w:val="16"/>
                            </w:rPr>
                          </w:pPr>
                          <w:r>
                            <w:rPr>
                              <w:sz w:val="16"/>
                            </w:rPr>
                            <w:t>Seminar</w:t>
                          </w:r>
                          <w:r>
                            <w:rPr>
                              <w:spacing w:val="-4"/>
                              <w:sz w:val="16"/>
                            </w:rPr>
                            <w:t xml:space="preserve"> </w:t>
                          </w:r>
                          <w:r>
                            <w:rPr>
                              <w:sz w:val="16"/>
                            </w:rPr>
                            <w:t>Nasional</w:t>
                          </w:r>
                          <w:r>
                            <w:rPr>
                              <w:spacing w:val="-3"/>
                              <w:sz w:val="16"/>
                            </w:rPr>
                            <w:t xml:space="preserve"> </w:t>
                          </w:r>
                          <w:r>
                            <w:rPr>
                              <w:sz w:val="16"/>
                            </w:rPr>
                            <w:t>Arsitektur</w:t>
                          </w:r>
                          <w:r>
                            <w:rPr>
                              <w:spacing w:val="-3"/>
                              <w:sz w:val="16"/>
                            </w:rPr>
                            <w:t xml:space="preserve"> </w:t>
                          </w:r>
                          <w:r>
                            <w:rPr>
                              <w:sz w:val="16"/>
                            </w:rPr>
                            <w:t>Pertahanan</w:t>
                          </w:r>
                          <w:r>
                            <w:rPr>
                              <w:spacing w:val="-2"/>
                              <w:sz w:val="16"/>
                            </w:rPr>
                            <w:t xml:space="preserve"> </w:t>
                          </w:r>
                          <w:r>
                            <w:rPr>
                              <w:sz w:val="16"/>
                            </w:rPr>
                            <w:t>202</w:t>
                          </w:r>
                          <w:r w:rsidR="002A6CD4">
                            <w:rPr>
                              <w:sz w:val="16"/>
                            </w:rPr>
                            <w:t>4</w:t>
                          </w:r>
                          <w:r>
                            <w:rPr>
                              <w:spacing w:val="2"/>
                              <w:sz w:val="16"/>
                            </w:rPr>
                            <w:t xml:space="preserve"> </w:t>
                          </w:r>
                          <w:r>
                            <w:rPr>
                              <w:sz w:val="16"/>
                            </w:rPr>
                            <w:t>–</w:t>
                          </w:r>
                          <w:r>
                            <w:rPr>
                              <w:spacing w:val="-2"/>
                              <w:sz w:val="16"/>
                            </w:rPr>
                            <w:t xml:space="preserve"> </w:t>
                          </w:r>
                          <w:r>
                            <w:rPr>
                              <w:sz w:val="16"/>
                            </w:rPr>
                            <w:t>UPN</w:t>
                          </w:r>
                          <w:r>
                            <w:rPr>
                              <w:spacing w:val="-1"/>
                              <w:sz w:val="16"/>
                            </w:rPr>
                            <w:t xml:space="preserve"> </w:t>
                          </w:r>
                          <w:r>
                            <w:rPr>
                              <w:sz w:val="16"/>
                            </w:rPr>
                            <w:t>“Veteran”</w:t>
                          </w:r>
                          <w:r>
                            <w:rPr>
                              <w:spacing w:val="-2"/>
                              <w:sz w:val="16"/>
                            </w:rPr>
                            <w:t xml:space="preserve"> </w:t>
                          </w:r>
                          <w:r>
                            <w:rPr>
                              <w:sz w:val="16"/>
                            </w:rPr>
                            <w:t>Jawa</w:t>
                          </w:r>
                          <w:r>
                            <w:rPr>
                              <w:spacing w:val="-5"/>
                              <w:sz w:val="16"/>
                            </w:rPr>
                            <w:t xml:space="preserve"> </w:t>
                          </w:r>
                          <w:r>
                            <w:rPr>
                              <w:spacing w:val="-4"/>
                              <w:sz w:val="16"/>
                            </w:rPr>
                            <w:t>Timur</w:t>
                          </w:r>
                        </w:p>
                      </w:txbxContent>
                    </wps:txbx>
                    <wps:bodyPr wrap="square" lIns="0" tIns="0" rIns="0" bIns="0" rtlCol="0">
                      <a:noAutofit/>
                    </wps:bodyPr>
                  </wps:wsp>
                </a:graphicData>
              </a:graphic>
            </wp:anchor>
          </w:drawing>
        </mc:Choice>
        <mc:Fallback>
          <w:pict>
            <v:shapetype w14:anchorId="44EF33A9" id="_x0000_t202" coordsize="21600,21600" o:spt="202" path="m,l,21600r21600,l21600,xe">
              <v:stroke joinstyle="miter"/>
              <v:path gradientshapeok="t" o:connecttype="rect"/>
            </v:shapetype>
            <v:shape id="Textbox 4" o:spid="_x0000_s1029" type="#_x0000_t202" style="position:absolute;margin-left:164.45pt;margin-top:796.85pt;width:247.65pt;height:10.9pt;z-index:-1589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" filled="f" stroked="f">
              <v:textbox inset="0,0,0,0">
                <w:txbxContent>
                  <w:p w14:paraId="033F3F1C" w14:textId="3AA5018C" w:rsidR="0060621D" w:rsidRDefault="00000000">
                    <w:pPr>
                      <w:spacing w:before="13"/>
                      <w:ind w:left="20"/>
                      <w:rPr>
                        <w:sz w:val="16"/>
                      </w:rPr>
                    </w:pPr>
                    <w:r>
                      <w:rPr>
                        <w:sz w:val="16"/>
                      </w:rPr>
                      <w:t>Seminar</w:t>
                    </w:r>
                    <w:r>
                      <w:rPr>
                        <w:spacing w:val="-4"/>
                        <w:sz w:val="16"/>
                      </w:rPr>
                      <w:t xml:space="preserve"> </w:t>
                    </w:r>
                    <w:r>
                      <w:rPr>
                        <w:sz w:val="16"/>
                      </w:rPr>
                      <w:t>Nasional</w:t>
                    </w:r>
                    <w:r>
                      <w:rPr>
                        <w:spacing w:val="-3"/>
                        <w:sz w:val="16"/>
                      </w:rPr>
                      <w:t xml:space="preserve"> </w:t>
                    </w:r>
                    <w:r>
                      <w:rPr>
                        <w:sz w:val="16"/>
                      </w:rPr>
                      <w:t>Arsitektur</w:t>
                    </w:r>
                    <w:r>
                      <w:rPr>
                        <w:spacing w:val="-3"/>
                        <w:sz w:val="16"/>
                      </w:rPr>
                      <w:t xml:space="preserve"> </w:t>
                    </w:r>
                    <w:r>
                      <w:rPr>
                        <w:sz w:val="16"/>
                      </w:rPr>
                      <w:t>Pertahanan</w:t>
                    </w:r>
                    <w:r>
                      <w:rPr>
                        <w:spacing w:val="-2"/>
                        <w:sz w:val="16"/>
                      </w:rPr>
                      <w:t xml:space="preserve"> </w:t>
                    </w:r>
                    <w:r>
                      <w:rPr>
                        <w:sz w:val="16"/>
                      </w:rPr>
                      <w:t>202</w:t>
                    </w:r>
                    <w:r w:rsidR="002A6CD4">
                      <w:rPr>
                        <w:sz w:val="16"/>
                      </w:rPr>
                      <w:t>4</w:t>
                    </w:r>
                    <w:r>
                      <w:rPr>
                        <w:spacing w:val="2"/>
                        <w:sz w:val="16"/>
                      </w:rPr>
                      <w:t xml:space="preserve"> </w:t>
                    </w:r>
                    <w:r>
                      <w:rPr>
                        <w:sz w:val="16"/>
                      </w:rPr>
                      <w:t>–</w:t>
                    </w:r>
                    <w:r>
                      <w:rPr>
                        <w:spacing w:val="-2"/>
                        <w:sz w:val="16"/>
                      </w:rPr>
                      <w:t xml:space="preserve"> </w:t>
                    </w:r>
                    <w:r>
                      <w:rPr>
                        <w:sz w:val="16"/>
                      </w:rPr>
                      <w:t>UPN</w:t>
                    </w:r>
                    <w:r>
                      <w:rPr>
                        <w:spacing w:val="-1"/>
                        <w:sz w:val="16"/>
                      </w:rPr>
                      <w:t xml:space="preserve"> </w:t>
                    </w:r>
                    <w:r>
                      <w:rPr>
                        <w:sz w:val="16"/>
                      </w:rPr>
                      <w:t>“Veteran”</w:t>
                    </w:r>
                    <w:r>
                      <w:rPr>
                        <w:spacing w:val="-2"/>
                        <w:sz w:val="16"/>
                      </w:rPr>
                      <w:t xml:space="preserve"> </w:t>
                    </w:r>
                    <w:r>
                      <w:rPr>
                        <w:sz w:val="16"/>
                      </w:rPr>
                      <w:t>Jawa</w:t>
                    </w:r>
                    <w:r>
                      <w:rPr>
                        <w:spacing w:val="-5"/>
                        <w:sz w:val="16"/>
                      </w:rPr>
                      <w:t xml:space="preserve"> </w:t>
                    </w:r>
                    <w:r>
                      <w:rPr>
                        <w:spacing w:val="-4"/>
                        <w:sz w:val="16"/>
                      </w:rPr>
                      <w:t>Timur</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236C" w14:textId="77777777" w:rsidR="0060621D" w:rsidRDefault="00000000">
    <w:pPr>
      <w:pStyle w:val="BodyText"/>
      <w:spacing w:line="14" w:lineRule="auto"/>
      <w:rPr>
        <w:sz w:val="20"/>
      </w:rPr>
    </w:pPr>
    <w:r>
      <w:rPr>
        <w:noProof/>
        <w:sz w:val="20"/>
      </w:rPr>
      <mc:AlternateContent>
        <mc:Choice Requires="wps">
          <w:drawing>
            <wp:anchor distT="0" distB="0" distL="0" distR="0" simplePos="0" relativeHeight="487418880" behindDoc="1" locked="0" layoutInCell="1" allowOverlap="1" wp14:anchorId="6909A89A" wp14:editId="32961ACD">
              <wp:simplePos x="0" y="0"/>
              <wp:positionH relativeFrom="page">
                <wp:posOffset>2322576</wp:posOffset>
              </wp:positionH>
              <wp:positionV relativeFrom="page">
                <wp:posOffset>10119945</wp:posOffset>
              </wp:positionV>
              <wp:extent cx="314515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5155" cy="138430"/>
                      </a:xfrm>
                      <a:prstGeom prst="rect">
                        <a:avLst/>
                      </a:prstGeom>
                    </wps:spPr>
                    <wps:txbx>
                      <w:txbxContent>
                        <w:p w14:paraId="333B656B" w14:textId="62B3F273" w:rsidR="0060621D" w:rsidRDefault="00000000">
                          <w:pPr>
                            <w:spacing w:before="13"/>
                            <w:ind w:left="20"/>
                            <w:rPr>
                              <w:sz w:val="16"/>
                            </w:rPr>
                          </w:pPr>
                          <w:r>
                            <w:rPr>
                              <w:sz w:val="16"/>
                            </w:rPr>
                            <w:t>Seminar</w:t>
                          </w:r>
                          <w:r>
                            <w:rPr>
                              <w:spacing w:val="-4"/>
                              <w:sz w:val="16"/>
                            </w:rPr>
                            <w:t xml:space="preserve"> </w:t>
                          </w:r>
                          <w:r>
                            <w:rPr>
                              <w:sz w:val="16"/>
                            </w:rPr>
                            <w:t>Nasional</w:t>
                          </w:r>
                          <w:r>
                            <w:rPr>
                              <w:spacing w:val="-3"/>
                              <w:sz w:val="16"/>
                            </w:rPr>
                            <w:t xml:space="preserve"> </w:t>
                          </w:r>
                          <w:r>
                            <w:rPr>
                              <w:sz w:val="16"/>
                            </w:rPr>
                            <w:t>Arsitektur</w:t>
                          </w:r>
                          <w:r>
                            <w:rPr>
                              <w:spacing w:val="-3"/>
                              <w:sz w:val="16"/>
                            </w:rPr>
                            <w:t xml:space="preserve"> </w:t>
                          </w:r>
                          <w:r>
                            <w:rPr>
                              <w:sz w:val="16"/>
                            </w:rPr>
                            <w:t>Pertahanan</w:t>
                          </w:r>
                          <w:r>
                            <w:rPr>
                              <w:spacing w:val="-2"/>
                              <w:sz w:val="16"/>
                            </w:rPr>
                            <w:t xml:space="preserve"> </w:t>
                          </w:r>
                          <w:r>
                            <w:rPr>
                              <w:sz w:val="16"/>
                            </w:rPr>
                            <w:t>202</w:t>
                          </w:r>
                          <w:r w:rsidR="002A6CD4">
                            <w:rPr>
                              <w:sz w:val="16"/>
                            </w:rPr>
                            <w:t>4</w:t>
                          </w:r>
                          <w:r>
                            <w:rPr>
                              <w:spacing w:val="2"/>
                              <w:sz w:val="16"/>
                            </w:rPr>
                            <w:t xml:space="preserve"> </w:t>
                          </w:r>
                          <w:r>
                            <w:rPr>
                              <w:sz w:val="16"/>
                            </w:rPr>
                            <w:t>–</w:t>
                          </w:r>
                          <w:r>
                            <w:rPr>
                              <w:spacing w:val="-2"/>
                              <w:sz w:val="16"/>
                            </w:rPr>
                            <w:t xml:space="preserve"> </w:t>
                          </w:r>
                          <w:r>
                            <w:rPr>
                              <w:sz w:val="16"/>
                            </w:rPr>
                            <w:t>UPN</w:t>
                          </w:r>
                          <w:r>
                            <w:rPr>
                              <w:spacing w:val="-1"/>
                              <w:sz w:val="16"/>
                            </w:rPr>
                            <w:t xml:space="preserve"> </w:t>
                          </w:r>
                          <w:r>
                            <w:rPr>
                              <w:sz w:val="16"/>
                            </w:rPr>
                            <w:t>“Veteran”</w:t>
                          </w:r>
                          <w:r>
                            <w:rPr>
                              <w:spacing w:val="-2"/>
                              <w:sz w:val="16"/>
                            </w:rPr>
                            <w:t xml:space="preserve"> </w:t>
                          </w:r>
                          <w:r>
                            <w:rPr>
                              <w:sz w:val="16"/>
                            </w:rPr>
                            <w:t>Jawa</w:t>
                          </w:r>
                          <w:r>
                            <w:rPr>
                              <w:spacing w:val="-5"/>
                              <w:sz w:val="16"/>
                            </w:rPr>
                            <w:t xml:space="preserve"> </w:t>
                          </w:r>
                          <w:r>
                            <w:rPr>
                              <w:spacing w:val="-4"/>
                              <w:sz w:val="16"/>
                            </w:rPr>
                            <w:t>Timur</w:t>
                          </w:r>
                        </w:p>
                      </w:txbxContent>
                    </wps:txbx>
                    <wps:bodyPr wrap="square" lIns="0" tIns="0" rIns="0" bIns="0" rtlCol="0">
                      <a:noAutofit/>
                    </wps:bodyPr>
                  </wps:wsp>
                </a:graphicData>
              </a:graphic>
            </wp:anchor>
          </w:drawing>
        </mc:Choice>
        <mc:Fallback>
          <w:pict>
            <v:shapetype w14:anchorId="6909A89A" id="_x0000_t202" coordsize="21600,21600" o:spt="202" path="m,l,21600r21600,l21600,xe">
              <v:stroke joinstyle="miter"/>
              <v:path gradientshapeok="t" o:connecttype="rect"/>
            </v:shapetype>
            <v:shape id="Textbox 5" o:spid="_x0000_s1030" type="#_x0000_t202" style="position:absolute;margin-left:182.9pt;margin-top:796.85pt;width:247.65pt;height:10.9pt;z-index:-1589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" filled="f" stroked="f">
              <v:textbox inset="0,0,0,0">
                <w:txbxContent>
                  <w:p w14:paraId="333B656B" w14:textId="62B3F273" w:rsidR="0060621D" w:rsidRDefault="00000000">
                    <w:pPr>
                      <w:spacing w:before="13"/>
                      <w:ind w:left="20"/>
                      <w:rPr>
                        <w:sz w:val="16"/>
                      </w:rPr>
                    </w:pPr>
                    <w:r>
                      <w:rPr>
                        <w:sz w:val="16"/>
                      </w:rPr>
                      <w:t>Seminar</w:t>
                    </w:r>
                    <w:r>
                      <w:rPr>
                        <w:spacing w:val="-4"/>
                        <w:sz w:val="16"/>
                      </w:rPr>
                      <w:t xml:space="preserve"> </w:t>
                    </w:r>
                    <w:r>
                      <w:rPr>
                        <w:sz w:val="16"/>
                      </w:rPr>
                      <w:t>Nasional</w:t>
                    </w:r>
                    <w:r>
                      <w:rPr>
                        <w:spacing w:val="-3"/>
                        <w:sz w:val="16"/>
                      </w:rPr>
                      <w:t xml:space="preserve"> </w:t>
                    </w:r>
                    <w:r>
                      <w:rPr>
                        <w:sz w:val="16"/>
                      </w:rPr>
                      <w:t>Arsitektur</w:t>
                    </w:r>
                    <w:r>
                      <w:rPr>
                        <w:spacing w:val="-3"/>
                        <w:sz w:val="16"/>
                      </w:rPr>
                      <w:t xml:space="preserve"> </w:t>
                    </w:r>
                    <w:r>
                      <w:rPr>
                        <w:sz w:val="16"/>
                      </w:rPr>
                      <w:t>Pertahanan</w:t>
                    </w:r>
                    <w:r>
                      <w:rPr>
                        <w:spacing w:val="-2"/>
                        <w:sz w:val="16"/>
                      </w:rPr>
                      <w:t xml:space="preserve"> </w:t>
                    </w:r>
                    <w:r>
                      <w:rPr>
                        <w:sz w:val="16"/>
                      </w:rPr>
                      <w:t>202</w:t>
                    </w:r>
                    <w:r w:rsidR="002A6CD4">
                      <w:rPr>
                        <w:sz w:val="16"/>
                      </w:rPr>
                      <w:t>4</w:t>
                    </w:r>
                    <w:r>
                      <w:rPr>
                        <w:spacing w:val="2"/>
                        <w:sz w:val="16"/>
                      </w:rPr>
                      <w:t xml:space="preserve"> </w:t>
                    </w:r>
                    <w:r>
                      <w:rPr>
                        <w:sz w:val="16"/>
                      </w:rPr>
                      <w:t>–</w:t>
                    </w:r>
                    <w:r>
                      <w:rPr>
                        <w:spacing w:val="-2"/>
                        <w:sz w:val="16"/>
                      </w:rPr>
                      <w:t xml:space="preserve"> </w:t>
                    </w:r>
                    <w:r>
                      <w:rPr>
                        <w:sz w:val="16"/>
                      </w:rPr>
                      <w:t>UPN</w:t>
                    </w:r>
                    <w:r>
                      <w:rPr>
                        <w:spacing w:val="-1"/>
                        <w:sz w:val="16"/>
                      </w:rPr>
                      <w:t xml:space="preserve"> </w:t>
                    </w:r>
                    <w:r>
                      <w:rPr>
                        <w:sz w:val="16"/>
                      </w:rPr>
                      <w:t>“Veteran”</w:t>
                    </w:r>
                    <w:r>
                      <w:rPr>
                        <w:spacing w:val="-2"/>
                        <w:sz w:val="16"/>
                      </w:rPr>
                      <w:t xml:space="preserve"> </w:t>
                    </w:r>
                    <w:r>
                      <w:rPr>
                        <w:sz w:val="16"/>
                      </w:rPr>
                      <w:t>Jawa</w:t>
                    </w:r>
                    <w:r>
                      <w:rPr>
                        <w:spacing w:val="-5"/>
                        <w:sz w:val="16"/>
                      </w:rPr>
                      <w:t xml:space="preserve"> </w:t>
                    </w:r>
                    <w:r>
                      <w:rPr>
                        <w:spacing w:val="-4"/>
                        <w:sz w:val="16"/>
                      </w:rPr>
                      <w:t>Timur</w:t>
                    </w:r>
                  </w:p>
                </w:txbxContent>
              </v:textbox>
              <w10:wrap anchorx="page" anchory="page"/>
            </v:shape>
          </w:pict>
        </mc:Fallback>
      </mc:AlternateContent>
    </w:r>
    <w:r>
      <w:rPr>
        <w:noProof/>
        <w:sz w:val="20"/>
      </w:rPr>
      <mc:AlternateContent>
        <mc:Choice Requires="wps">
          <w:drawing>
            <wp:anchor distT="0" distB="0" distL="0" distR="0" simplePos="0" relativeHeight="487419392" behindDoc="1" locked="0" layoutInCell="1" allowOverlap="1" wp14:anchorId="438EF1CE" wp14:editId="5DDF42AD">
              <wp:simplePos x="0" y="0"/>
              <wp:positionH relativeFrom="page">
                <wp:posOffset>6504558</wp:posOffset>
              </wp:positionH>
              <wp:positionV relativeFrom="page">
                <wp:posOffset>10119945</wp:posOffset>
              </wp:positionV>
              <wp:extent cx="190500" cy="13843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38430"/>
                      </a:xfrm>
                      <a:prstGeom prst="rect">
                        <a:avLst/>
                      </a:prstGeom>
                    </wps:spPr>
                    <wps:txbx>
                      <w:txbxContent>
                        <w:p w14:paraId="29911F61" w14:textId="77777777" w:rsidR="0060621D" w:rsidRDefault="00000000">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8</w:t>
                          </w:r>
                          <w:r>
                            <w:rPr>
                              <w:spacing w:val="-5"/>
                              <w:sz w:val="16"/>
                            </w:rPr>
                            <w:t>3</w:t>
                          </w:r>
                          <w:r>
                            <w:rPr>
                              <w:spacing w:val="-5"/>
                              <w:sz w:val="16"/>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12.169983pt;margin-top:796.846069pt;width:15pt;height:10.9pt;mso-position-horizontal-relative:page;mso-position-vertical-relative:page;z-index:-15897088" type="#_x0000_t202" id="docshape6" filled="false" stroked="false">
              <v:textbox inset="0,0,0,0">
                <w:txbxContent>
                  <w:p>
                    <w:pPr>
                      <w:spacing w:before="13"/>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83</w:t>
                    </w:r>
                    <w:r>
                      <w:rPr>
                        <w:spacing w:val="-5"/>
                        <w:sz w:val="16"/>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747DE" w14:textId="77777777" w:rsidR="00031235" w:rsidRDefault="00031235">
      <w:r>
        <w:separator/>
      </w:r>
    </w:p>
  </w:footnote>
  <w:footnote w:type="continuationSeparator" w:id="0">
    <w:p w14:paraId="2B6BDD05" w14:textId="77777777" w:rsidR="00031235" w:rsidRDefault="00031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F8460" w14:textId="77777777" w:rsidR="0060621D" w:rsidRDefault="00000000">
    <w:pPr>
      <w:pStyle w:val="BodyText"/>
      <w:spacing w:line="14" w:lineRule="auto"/>
      <w:rPr>
        <w:sz w:val="20"/>
      </w:rPr>
    </w:pPr>
    <w:r>
      <w:rPr>
        <w:noProof/>
        <w:sz w:val="20"/>
      </w:rPr>
      <mc:AlternateContent>
        <mc:Choice Requires="wps">
          <w:drawing>
            <wp:anchor distT="0" distB="0" distL="0" distR="0" simplePos="0" relativeHeight="487416832" behindDoc="1" locked="0" layoutInCell="1" allowOverlap="1" wp14:anchorId="7C664EF1" wp14:editId="7BEF7253">
              <wp:simplePos x="0" y="0"/>
              <wp:positionH relativeFrom="page">
                <wp:posOffset>902017</wp:posOffset>
              </wp:positionH>
              <wp:positionV relativeFrom="page">
                <wp:posOffset>440322</wp:posOffset>
              </wp:positionV>
              <wp:extent cx="945515" cy="1384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5515" cy="138430"/>
                      </a:xfrm>
                      <a:prstGeom prst="rect">
                        <a:avLst/>
                      </a:prstGeom>
                    </wps:spPr>
                    <wps:txbx>
                      <w:txbxContent>
                        <w:p w14:paraId="590DD4B1" w14:textId="77777777" w:rsidR="0060621D" w:rsidRDefault="00000000">
                          <w:pPr>
                            <w:spacing w:before="13"/>
                            <w:ind w:left="20"/>
                            <w:rPr>
                              <w:sz w:val="16"/>
                            </w:rPr>
                          </w:pPr>
                          <w:r>
                            <w:rPr>
                              <w:sz w:val="16"/>
                            </w:rPr>
                            <w:t>Irvan</w:t>
                          </w:r>
                          <w:r>
                            <w:rPr>
                              <w:spacing w:val="-3"/>
                              <w:sz w:val="16"/>
                            </w:rPr>
                            <w:t xml:space="preserve"> </w:t>
                          </w:r>
                          <w:r>
                            <w:rPr>
                              <w:sz w:val="16"/>
                            </w:rPr>
                            <w:t>Kurniawan,</w:t>
                          </w:r>
                          <w:r>
                            <w:rPr>
                              <w:spacing w:val="-3"/>
                              <w:sz w:val="16"/>
                            </w:rPr>
                            <w:t xml:space="preserve"> </w:t>
                          </w:r>
                          <w:r>
                            <w:rPr>
                              <w:spacing w:val="-4"/>
                              <w:sz w:val="16"/>
                            </w:rPr>
                            <w:t>dkk.</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71.025002pt;margin-top:34.671093pt;width:74.45pt;height:10.9pt;mso-position-horizontal-relative:page;mso-position-vertical-relative:page;z-index:-15899648" type="#_x0000_t202" id="docshape1" filled="false" stroked="false">
              <v:textbox inset="0,0,0,0">
                <w:txbxContent>
                  <w:p>
                    <w:pPr>
                      <w:spacing w:before="13"/>
                      <w:ind w:left="20" w:right="0" w:firstLine="0"/>
                      <w:jc w:val="left"/>
                      <w:rPr>
                        <w:sz w:val="16"/>
                      </w:rPr>
                    </w:pPr>
                    <w:r>
                      <w:rPr>
                        <w:sz w:val="16"/>
                      </w:rPr>
                      <w:t>Irvan</w:t>
                    </w:r>
                    <w:r>
                      <w:rPr>
                        <w:spacing w:val="-3"/>
                        <w:sz w:val="16"/>
                      </w:rPr>
                      <w:t> </w:t>
                    </w:r>
                    <w:r>
                      <w:rPr>
                        <w:sz w:val="16"/>
                      </w:rPr>
                      <w:t>Kurniawan,</w:t>
                    </w:r>
                    <w:r>
                      <w:rPr>
                        <w:spacing w:val="-3"/>
                        <w:sz w:val="16"/>
                      </w:rPr>
                      <w:t> </w:t>
                    </w:r>
                    <w:r>
                      <w:rPr>
                        <w:spacing w:val="-4"/>
                        <w:sz w:val="16"/>
                      </w:rPr>
                      <w:t>dkk.</w:t>
                    </w:r>
                  </w:p>
                </w:txbxContent>
              </v:textbox>
              <w10:wrap type="non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33809" w14:textId="77777777" w:rsidR="0060621D" w:rsidRDefault="00000000">
    <w:pPr>
      <w:pStyle w:val="BodyText"/>
      <w:spacing w:line="14" w:lineRule="auto"/>
      <w:rPr>
        <w:sz w:val="20"/>
      </w:rPr>
    </w:pPr>
    <w:r>
      <w:rPr>
        <w:noProof/>
        <w:sz w:val="20"/>
      </w:rPr>
      <mc:AlternateContent>
        <mc:Choice Requires="wps">
          <w:drawing>
            <wp:anchor distT="0" distB="0" distL="0" distR="0" simplePos="0" relativeHeight="487417344" behindDoc="1" locked="0" layoutInCell="1" allowOverlap="1" wp14:anchorId="2C01E73E" wp14:editId="6011108F">
              <wp:simplePos x="0" y="0"/>
              <wp:positionH relativeFrom="page">
                <wp:posOffset>2736595</wp:posOffset>
              </wp:positionH>
              <wp:positionV relativeFrom="page">
                <wp:posOffset>440322</wp:posOffset>
              </wp:positionV>
              <wp:extent cx="3918585"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8585" cy="138430"/>
                      </a:xfrm>
                      <a:prstGeom prst="rect">
                        <a:avLst/>
                      </a:prstGeom>
                    </wps:spPr>
                    <wps:txbx>
                      <w:txbxContent>
                        <w:p w14:paraId="1FA337DF" w14:textId="77777777" w:rsidR="0060621D" w:rsidRDefault="00000000">
                          <w:pPr>
                            <w:spacing w:before="13"/>
                            <w:ind w:left="20"/>
                            <w:rPr>
                              <w:b/>
                              <w:sz w:val="16"/>
                            </w:rPr>
                          </w:pPr>
                          <w:r>
                            <w:rPr>
                              <w:b/>
                              <w:sz w:val="16"/>
                            </w:rPr>
                            <w:t>KAJIAN</w:t>
                          </w:r>
                          <w:r>
                            <w:rPr>
                              <w:b/>
                              <w:spacing w:val="-4"/>
                              <w:sz w:val="16"/>
                            </w:rPr>
                            <w:t xml:space="preserve"> </w:t>
                          </w:r>
                          <w:r>
                            <w:rPr>
                              <w:b/>
                              <w:sz w:val="16"/>
                            </w:rPr>
                            <w:t>ARSITEKTUR</w:t>
                          </w:r>
                          <w:r>
                            <w:rPr>
                              <w:b/>
                              <w:spacing w:val="-1"/>
                              <w:sz w:val="16"/>
                            </w:rPr>
                            <w:t xml:space="preserve"> </w:t>
                          </w:r>
                          <w:r>
                            <w:rPr>
                              <w:b/>
                              <w:sz w:val="16"/>
                            </w:rPr>
                            <w:t>ADAPTIF</w:t>
                          </w:r>
                          <w:r>
                            <w:rPr>
                              <w:b/>
                              <w:spacing w:val="-2"/>
                              <w:sz w:val="16"/>
                            </w:rPr>
                            <w:t xml:space="preserve"> </w:t>
                          </w:r>
                          <w:r>
                            <w:rPr>
                              <w:b/>
                              <w:sz w:val="16"/>
                            </w:rPr>
                            <w:t>PADA</w:t>
                          </w:r>
                          <w:r>
                            <w:rPr>
                              <w:b/>
                              <w:spacing w:val="-1"/>
                              <w:sz w:val="16"/>
                            </w:rPr>
                            <w:t xml:space="preserve"> </w:t>
                          </w:r>
                          <w:r>
                            <w:rPr>
                              <w:b/>
                              <w:sz w:val="16"/>
                            </w:rPr>
                            <w:t>KOMPLEKS</w:t>
                          </w:r>
                          <w:r>
                            <w:rPr>
                              <w:b/>
                              <w:spacing w:val="-3"/>
                              <w:sz w:val="16"/>
                            </w:rPr>
                            <w:t xml:space="preserve"> </w:t>
                          </w:r>
                          <w:r>
                            <w:rPr>
                              <w:b/>
                              <w:sz w:val="16"/>
                            </w:rPr>
                            <w:t>BALAI PEMUDA</w:t>
                          </w:r>
                          <w:r>
                            <w:rPr>
                              <w:b/>
                              <w:spacing w:val="-1"/>
                              <w:sz w:val="16"/>
                            </w:rPr>
                            <w:t xml:space="preserve"> </w:t>
                          </w:r>
                          <w:r>
                            <w:rPr>
                              <w:b/>
                              <w:spacing w:val="-2"/>
                              <w:sz w:val="16"/>
                            </w:rPr>
                            <w:t>SURABAYA</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15.479996pt;margin-top:34.671093pt;width:308.55pt;height:10.9pt;mso-position-horizontal-relative:page;mso-position-vertical-relative:page;z-index:-15899136" type="#_x0000_t202" id="docshape2" filled="false" stroked="false">
              <v:textbox inset="0,0,0,0">
                <w:txbxContent>
                  <w:p>
                    <w:pPr>
                      <w:spacing w:before="13"/>
                      <w:ind w:left="20" w:right="0" w:firstLine="0"/>
                      <w:jc w:val="left"/>
                      <w:rPr>
                        <w:b/>
                        <w:sz w:val="16"/>
                      </w:rPr>
                    </w:pPr>
                    <w:r>
                      <w:rPr>
                        <w:b/>
                        <w:sz w:val="16"/>
                      </w:rPr>
                      <w:t>KAJIAN</w:t>
                    </w:r>
                    <w:r>
                      <w:rPr>
                        <w:b/>
                        <w:spacing w:val="-4"/>
                        <w:sz w:val="16"/>
                      </w:rPr>
                      <w:t> </w:t>
                    </w:r>
                    <w:r>
                      <w:rPr>
                        <w:b/>
                        <w:sz w:val="16"/>
                      </w:rPr>
                      <w:t>ARSITEKTUR</w:t>
                    </w:r>
                    <w:r>
                      <w:rPr>
                        <w:b/>
                        <w:spacing w:val="-1"/>
                        <w:sz w:val="16"/>
                      </w:rPr>
                      <w:t> </w:t>
                    </w:r>
                    <w:r>
                      <w:rPr>
                        <w:b/>
                        <w:sz w:val="16"/>
                      </w:rPr>
                      <w:t>ADAPTIF</w:t>
                    </w:r>
                    <w:r>
                      <w:rPr>
                        <w:b/>
                        <w:spacing w:val="-2"/>
                        <w:sz w:val="16"/>
                      </w:rPr>
                      <w:t> </w:t>
                    </w:r>
                    <w:r>
                      <w:rPr>
                        <w:b/>
                        <w:sz w:val="16"/>
                      </w:rPr>
                      <w:t>PADA</w:t>
                    </w:r>
                    <w:r>
                      <w:rPr>
                        <w:b/>
                        <w:spacing w:val="-1"/>
                        <w:sz w:val="16"/>
                      </w:rPr>
                      <w:t> </w:t>
                    </w:r>
                    <w:r>
                      <w:rPr>
                        <w:b/>
                        <w:sz w:val="16"/>
                      </w:rPr>
                      <w:t>KOMPLEKS</w:t>
                    </w:r>
                    <w:r>
                      <w:rPr>
                        <w:b/>
                        <w:spacing w:val="-3"/>
                        <w:sz w:val="16"/>
                      </w:rPr>
                      <w:t> </w:t>
                    </w:r>
                    <w:r>
                      <w:rPr>
                        <w:b/>
                        <w:sz w:val="16"/>
                      </w:rPr>
                      <w:t>BALAI PEMUDA</w:t>
                    </w:r>
                    <w:r>
                      <w:rPr>
                        <w:b/>
                        <w:spacing w:val="-1"/>
                        <w:sz w:val="16"/>
                      </w:rPr>
                      <w:t> </w:t>
                    </w:r>
                    <w:r>
                      <w:rPr>
                        <w:b/>
                        <w:spacing w:val="-2"/>
                        <w:sz w:val="16"/>
                      </w:rPr>
                      <w:t>SURABAYA</w:t>
                    </w:r>
                  </w:p>
                </w:txbxContent>
              </v:textbox>
              <w10:wrap type="non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B0BE3"/>
    <w:multiLevelType w:val="hybridMultilevel"/>
    <w:tmpl w:val="7214C454"/>
    <w:lvl w:ilvl="0" w:tplc="6248025C">
      <w:start w:val="1"/>
      <w:numFmt w:val="decimal"/>
      <w:lvlText w:val="%1."/>
      <w:lvlJc w:val="left"/>
      <w:pPr>
        <w:ind w:left="820" w:hanging="429"/>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D4A44000">
      <w:numFmt w:val="bullet"/>
      <w:lvlText w:val="•"/>
      <w:lvlJc w:val="left"/>
      <w:pPr>
        <w:ind w:left="1644" w:hanging="429"/>
      </w:pPr>
      <w:rPr>
        <w:rFonts w:hint="default"/>
        <w:lang w:val="id" w:eastAsia="en-US" w:bidi="ar-SA"/>
      </w:rPr>
    </w:lvl>
    <w:lvl w:ilvl="2" w:tplc="A5008614">
      <w:numFmt w:val="bullet"/>
      <w:lvlText w:val="•"/>
      <w:lvlJc w:val="left"/>
      <w:pPr>
        <w:ind w:left="2469" w:hanging="429"/>
      </w:pPr>
      <w:rPr>
        <w:rFonts w:hint="default"/>
        <w:lang w:val="id" w:eastAsia="en-US" w:bidi="ar-SA"/>
      </w:rPr>
    </w:lvl>
    <w:lvl w:ilvl="3" w:tplc="52B66770">
      <w:numFmt w:val="bullet"/>
      <w:lvlText w:val="•"/>
      <w:lvlJc w:val="left"/>
      <w:pPr>
        <w:ind w:left="3293" w:hanging="429"/>
      </w:pPr>
      <w:rPr>
        <w:rFonts w:hint="default"/>
        <w:lang w:val="id" w:eastAsia="en-US" w:bidi="ar-SA"/>
      </w:rPr>
    </w:lvl>
    <w:lvl w:ilvl="4" w:tplc="AB66FA94">
      <w:numFmt w:val="bullet"/>
      <w:lvlText w:val="•"/>
      <w:lvlJc w:val="left"/>
      <w:pPr>
        <w:ind w:left="4118" w:hanging="429"/>
      </w:pPr>
      <w:rPr>
        <w:rFonts w:hint="default"/>
        <w:lang w:val="id" w:eastAsia="en-US" w:bidi="ar-SA"/>
      </w:rPr>
    </w:lvl>
    <w:lvl w:ilvl="5" w:tplc="95C4EA8A">
      <w:numFmt w:val="bullet"/>
      <w:lvlText w:val="•"/>
      <w:lvlJc w:val="left"/>
      <w:pPr>
        <w:ind w:left="4943" w:hanging="429"/>
      </w:pPr>
      <w:rPr>
        <w:rFonts w:hint="default"/>
        <w:lang w:val="id" w:eastAsia="en-US" w:bidi="ar-SA"/>
      </w:rPr>
    </w:lvl>
    <w:lvl w:ilvl="6" w:tplc="43D83876">
      <w:numFmt w:val="bullet"/>
      <w:lvlText w:val="•"/>
      <w:lvlJc w:val="left"/>
      <w:pPr>
        <w:ind w:left="5767" w:hanging="429"/>
      </w:pPr>
      <w:rPr>
        <w:rFonts w:hint="default"/>
        <w:lang w:val="id" w:eastAsia="en-US" w:bidi="ar-SA"/>
      </w:rPr>
    </w:lvl>
    <w:lvl w:ilvl="7" w:tplc="93D494FA">
      <w:numFmt w:val="bullet"/>
      <w:lvlText w:val="•"/>
      <w:lvlJc w:val="left"/>
      <w:pPr>
        <w:ind w:left="6592" w:hanging="429"/>
      </w:pPr>
      <w:rPr>
        <w:rFonts w:hint="default"/>
        <w:lang w:val="id" w:eastAsia="en-US" w:bidi="ar-SA"/>
      </w:rPr>
    </w:lvl>
    <w:lvl w:ilvl="8" w:tplc="A8C05A56">
      <w:numFmt w:val="bullet"/>
      <w:lvlText w:val="•"/>
      <w:lvlJc w:val="left"/>
      <w:pPr>
        <w:ind w:left="7416" w:hanging="429"/>
      </w:pPr>
      <w:rPr>
        <w:rFonts w:hint="default"/>
        <w:lang w:val="id" w:eastAsia="en-US" w:bidi="ar-SA"/>
      </w:rPr>
    </w:lvl>
  </w:abstractNum>
  <w:abstractNum w:abstractNumId="1" w15:restartNumberingAfterBreak="0">
    <w:nsid w:val="588B0B6A"/>
    <w:multiLevelType w:val="hybridMultilevel"/>
    <w:tmpl w:val="486A6FCA"/>
    <w:lvl w:ilvl="0" w:tplc="041C157C">
      <w:numFmt w:val="bullet"/>
      <w:lvlText w:val=""/>
      <w:lvlJc w:val="left"/>
      <w:pPr>
        <w:ind w:left="591" w:hanging="361"/>
      </w:pPr>
      <w:rPr>
        <w:rFonts w:ascii="Symbol" w:eastAsia="Symbol" w:hAnsi="Symbol" w:cs="Symbol" w:hint="default"/>
        <w:b w:val="0"/>
        <w:bCs w:val="0"/>
        <w:i w:val="0"/>
        <w:iCs w:val="0"/>
        <w:spacing w:val="0"/>
        <w:w w:val="100"/>
        <w:sz w:val="24"/>
        <w:szCs w:val="24"/>
        <w:lang w:val="id" w:eastAsia="en-US" w:bidi="ar-SA"/>
      </w:rPr>
    </w:lvl>
    <w:lvl w:ilvl="1" w:tplc="ACE42ED6">
      <w:numFmt w:val="bullet"/>
      <w:lvlText w:val="•"/>
      <w:lvlJc w:val="left"/>
      <w:pPr>
        <w:ind w:left="1446" w:hanging="361"/>
      </w:pPr>
      <w:rPr>
        <w:rFonts w:hint="default"/>
        <w:lang w:val="id" w:eastAsia="en-US" w:bidi="ar-SA"/>
      </w:rPr>
    </w:lvl>
    <w:lvl w:ilvl="2" w:tplc="4D646EDC">
      <w:numFmt w:val="bullet"/>
      <w:lvlText w:val="•"/>
      <w:lvlJc w:val="left"/>
      <w:pPr>
        <w:ind w:left="2293" w:hanging="361"/>
      </w:pPr>
      <w:rPr>
        <w:rFonts w:hint="default"/>
        <w:lang w:val="id" w:eastAsia="en-US" w:bidi="ar-SA"/>
      </w:rPr>
    </w:lvl>
    <w:lvl w:ilvl="3" w:tplc="680ACBC4">
      <w:numFmt w:val="bullet"/>
      <w:lvlText w:val="•"/>
      <w:lvlJc w:val="left"/>
      <w:pPr>
        <w:ind w:left="3139" w:hanging="361"/>
      </w:pPr>
      <w:rPr>
        <w:rFonts w:hint="default"/>
        <w:lang w:val="id" w:eastAsia="en-US" w:bidi="ar-SA"/>
      </w:rPr>
    </w:lvl>
    <w:lvl w:ilvl="4" w:tplc="9E803A08">
      <w:numFmt w:val="bullet"/>
      <w:lvlText w:val="•"/>
      <w:lvlJc w:val="left"/>
      <w:pPr>
        <w:ind w:left="3986" w:hanging="361"/>
      </w:pPr>
      <w:rPr>
        <w:rFonts w:hint="default"/>
        <w:lang w:val="id" w:eastAsia="en-US" w:bidi="ar-SA"/>
      </w:rPr>
    </w:lvl>
    <w:lvl w:ilvl="5" w:tplc="B0FC3876">
      <w:numFmt w:val="bullet"/>
      <w:lvlText w:val="•"/>
      <w:lvlJc w:val="left"/>
      <w:pPr>
        <w:ind w:left="4833" w:hanging="361"/>
      </w:pPr>
      <w:rPr>
        <w:rFonts w:hint="default"/>
        <w:lang w:val="id" w:eastAsia="en-US" w:bidi="ar-SA"/>
      </w:rPr>
    </w:lvl>
    <w:lvl w:ilvl="6" w:tplc="8E888896">
      <w:numFmt w:val="bullet"/>
      <w:lvlText w:val="•"/>
      <w:lvlJc w:val="left"/>
      <w:pPr>
        <w:ind w:left="5679" w:hanging="361"/>
      </w:pPr>
      <w:rPr>
        <w:rFonts w:hint="default"/>
        <w:lang w:val="id" w:eastAsia="en-US" w:bidi="ar-SA"/>
      </w:rPr>
    </w:lvl>
    <w:lvl w:ilvl="7" w:tplc="68FACD3A">
      <w:numFmt w:val="bullet"/>
      <w:lvlText w:val="•"/>
      <w:lvlJc w:val="left"/>
      <w:pPr>
        <w:ind w:left="6526" w:hanging="361"/>
      </w:pPr>
      <w:rPr>
        <w:rFonts w:hint="default"/>
        <w:lang w:val="id" w:eastAsia="en-US" w:bidi="ar-SA"/>
      </w:rPr>
    </w:lvl>
    <w:lvl w:ilvl="8" w:tplc="D222DB82">
      <w:numFmt w:val="bullet"/>
      <w:lvlText w:val="•"/>
      <w:lvlJc w:val="left"/>
      <w:pPr>
        <w:ind w:left="7372" w:hanging="361"/>
      </w:pPr>
      <w:rPr>
        <w:rFonts w:hint="default"/>
        <w:lang w:val="id" w:eastAsia="en-US" w:bidi="ar-SA"/>
      </w:rPr>
    </w:lvl>
  </w:abstractNum>
  <w:abstractNum w:abstractNumId="2" w15:restartNumberingAfterBreak="0">
    <w:nsid w:val="60C24D21"/>
    <w:multiLevelType w:val="hybridMultilevel"/>
    <w:tmpl w:val="4DBC803A"/>
    <w:lvl w:ilvl="0" w:tplc="BEFC4FDA">
      <w:numFmt w:val="bullet"/>
      <w:lvlText w:val=""/>
      <w:lvlJc w:val="left"/>
      <w:pPr>
        <w:ind w:left="960" w:hanging="361"/>
      </w:pPr>
      <w:rPr>
        <w:rFonts w:ascii="Symbol" w:eastAsia="Symbol" w:hAnsi="Symbol" w:cs="Symbol" w:hint="default"/>
        <w:b w:val="0"/>
        <w:bCs w:val="0"/>
        <w:i w:val="0"/>
        <w:iCs w:val="0"/>
        <w:spacing w:val="0"/>
        <w:w w:val="100"/>
        <w:sz w:val="24"/>
        <w:szCs w:val="24"/>
        <w:lang w:val="id" w:eastAsia="en-US" w:bidi="ar-SA"/>
      </w:rPr>
    </w:lvl>
    <w:lvl w:ilvl="1" w:tplc="E0B88EA6">
      <w:numFmt w:val="bullet"/>
      <w:lvlText w:val="•"/>
      <w:lvlJc w:val="left"/>
      <w:pPr>
        <w:ind w:left="1770" w:hanging="361"/>
      </w:pPr>
      <w:rPr>
        <w:rFonts w:hint="default"/>
        <w:lang w:val="id" w:eastAsia="en-US" w:bidi="ar-SA"/>
      </w:rPr>
    </w:lvl>
    <w:lvl w:ilvl="2" w:tplc="E6FE4A60">
      <w:numFmt w:val="bullet"/>
      <w:lvlText w:val="•"/>
      <w:lvlJc w:val="left"/>
      <w:pPr>
        <w:ind w:left="2581" w:hanging="361"/>
      </w:pPr>
      <w:rPr>
        <w:rFonts w:hint="default"/>
        <w:lang w:val="id" w:eastAsia="en-US" w:bidi="ar-SA"/>
      </w:rPr>
    </w:lvl>
    <w:lvl w:ilvl="3" w:tplc="9EFEE57A">
      <w:numFmt w:val="bullet"/>
      <w:lvlText w:val="•"/>
      <w:lvlJc w:val="left"/>
      <w:pPr>
        <w:ind w:left="3391" w:hanging="361"/>
      </w:pPr>
      <w:rPr>
        <w:rFonts w:hint="default"/>
        <w:lang w:val="id" w:eastAsia="en-US" w:bidi="ar-SA"/>
      </w:rPr>
    </w:lvl>
    <w:lvl w:ilvl="4" w:tplc="FB5A6682">
      <w:numFmt w:val="bullet"/>
      <w:lvlText w:val="•"/>
      <w:lvlJc w:val="left"/>
      <w:pPr>
        <w:ind w:left="4202" w:hanging="361"/>
      </w:pPr>
      <w:rPr>
        <w:rFonts w:hint="default"/>
        <w:lang w:val="id" w:eastAsia="en-US" w:bidi="ar-SA"/>
      </w:rPr>
    </w:lvl>
    <w:lvl w:ilvl="5" w:tplc="069E26C0">
      <w:numFmt w:val="bullet"/>
      <w:lvlText w:val="•"/>
      <w:lvlJc w:val="left"/>
      <w:pPr>
        <w:ind w:left="5013" w:hanging="361"/>
      </w:pPr>
      <w:rPr>
        <w:rFonts w:hint="default"/>
        <w:lang w:val="id" w:eastAsia="en-US" w:bidi="ar-SA"/>
      </w:rPr>
    </w:lvl>
    <w:lvl w:ilvl="6" w:tplc="FDD21304">
      <w:numFmt w:val="bullet"/>
      <w:lvlText w:val="•"/>
      <w:lvlJc w:val="left"/>
      <w:pPr>
        <w:ind w:left="5823" w:hanging="361"/>
      </w:pPr>
      <w:rPr>
        <w:rFonts w:hint="default"/>
        <w:lang w:val="id" w:eastAsia="en-US" w:bidi="ar-SA"/>
      </w:rPr>
    </w:lvl>
    <w:lvl w:ilvl="7" w:tplc="E4A41E4A">
      <w:numFmt w:val="bullet"/>
      <w:lvlText w:val="•"/>
      <w:lvlJc w:val="left"/>
      <w:pPr>
        <w:ind w:left="6634" w:hanging="361"/>
      </w:pPr>
      <w:rPr>
        <w:rFonts w:hint="default"/>
        <w:lang w:val="id" w:eastAsia="en-US" w:bidi="ar-SA"/>
      </w:rPr>
    </w:lvl>
    <w:lvl w:ilvl="8" w:tplc="722463B4">
      <w:numFmt w:val="bullet"/>
      <w:lvlText w:val="•"/>
      <w:lvlJc w:val="left"/>
      <w:pPr>
        <w:ind w:left="7444" w:hanging="361"/>
      </w:pPr>
      <w:rPr>
        <w:rFonts w:hint="default"/>
        <w:lang w:val="id" w:eastAsia="en-US" w:bidi="ar-SA"/>
      </w:rPr>
    </w:lvl>
  </w:abstractNum>
  <w:abstractNum w:abstractNumId="3" w15:restartNumberingAfterBreak="0">
    <w:nsid w:val="71230F1B"/>
    <w:multiLevelType w:val="hybridMultilevel"/>
    <w:tmpl w:val="5AB8AB70"/>
    <w:lvl w:ilvl="0" w:tplc="726E5BCC">
      <w:start w:val="1"/>
      <w:numFmt w:val="decimal"/>
      <w:lvlText w:val="%1."/>
      <w:lvlJc w:val="left"/>
      <w:pPr>
        <w:ind w:left="451" w:hanging="428"/>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36C81332">
      <w:numFmt w:val="bullet"/>
      <w:lvlText w:val="•"/>
      <w:lvlJc w:val="left"/>
      <w:pPr>
        <w:ind w:left="1320" w:hanging="428"/>
      </w:pPr>
      <w:rPr>
        <w:rFonts w:hint="default"/>
        <w:lang w:val="id" w:eastAsia="en-US" w:bidi="ar-SA"/>
      </w:rPr>
    </w:lvl>
    <w:lvl w:ilvl="2" w:tplc="A8E29788">
      <w:numFmt w:val="bullet"/>
      <w:lvlText w:val="•"/>
      <w:lvlJc w:val="left"/>
      <w:pPr>
        <w:ind w:left="2181" w:hanging="428"/>
      </w:pPr>
      <w:rPr>
        <w:rFonts w:hint="default"/>
        <w:lang w:val="id" w:eastAsia="en-US" w:bidi="ar-SA"/>
      </w:rPr>
    </w:lvl>
    <w:lvl w:ilvl="3" w:tplc="E01AD866">
      <w:numFmt w:val="bullet"/>
      <w:lvlText w:val="•"/>
      <w:lvlJc w:val="left"/>
      <w:pPr>
        <w:ind w:left="3041" w:hanging="428"/>
      </w:pPr>
      <w:rPr>
        <w:rFonts w:hint="default"/>
        <w:lang w:val="id" w:eastAsia="en-US" w:bidi="ar-SA"/>
      </w:rPr>
    </w:lvl>
    <w:lvl w:ilvl="4" w:tplc="44C6D270">
      <w:numFmt w:val="bullet"/>
      <w:lvlText w:val="•"/>
      <w:lvlJc w:val="left"/>
      <w:pPr>
        <w:ind w:left="3902" w:hanging="428"/>
      </w:pPr>
      <w:rPr>
        <w:rFonts w:hint="default"/>
        <w:lang w:val="id" w:eastAsia="en-US" w:bidi="ar-SA"/>
      </w:rPr>
    </w:lvl>
    <w:lvl w:ilvl="5" w:tplc="94CAB31E">
      <w:numFmt w:val="bullet"/>
      <w:lvlText w:val="•"/>
      <w:lvlJc w:val="left"/>
      <w:pPr>
        <w:ind w:left="4763" w:hanging="428"/>
      </w:pPr>
      <w:rPr>
        <w:rFonts w:hint="default"/>
        <w:lang w:val="id" w:eastAsia="en-US" w:bidi="ar-SA"/>
      </w:rPr>
    </w:lvl>
    <w:lvl w:ilvl="6" w:tplc="148A6E62">
      <w:numFmt w:val="bullet"/>
      <w:lvlText w:val="•"/>
      <w:lvlJc w:val="left"/>
      <w:pPr>
        <w:ind w:left="5623" w:hanging="428"/>
      </w:pPr>
      <w:rPr>
        <w:rFonts w:hint="default"/>
        <w:lang w:val="id" w:eastAsia="en-US" w:bidi="ar-SA"/>
      </w:rPr>
    </w:lvl>
    <w:lvl w:ilvl="7" w:tplc="11C869E6">
      <w:numFmt w:val="bullet"/>
      <w:lvlText w:val="•"/>
      <w:lvlJc w:val="left"/>
      <w:pPr>
        <w:ind w:left="6484" w:hanging="428"/>
      </w:pPr>
      <w:rPr>
        <w:rFonts w:hint="default"/>
        <w:lang w:val="id" w:eastAsia="en-US" w:bidi="ar-SA"/>
      </w:rPr>
    </w:lvl>
    <w:lvl w:ilvl="8" w:tplc="2584B7BA">
      <w:numFmt w:val="bullet"/>
      <w:lvlText w:val="•"/>
      <w:lvlJc w:val="left"/>
      <w:pPr>
        <w:ind w:left="7344" w:hanging="428"/>
      </w:pPr>
      <w:rPr>
        <w:rFonts w:hint="default"/>
        <w:lang w:val="id" w:eastAsia="en-US" w:bidi="ar-SA"/>
      </w:rPr>
    </w:lvl>
  </w:abstractNum>
  <w:num w:numId="1" w16cid:durableId="1094059840">
    <w:abstractNumId w:val="0"/>
  </w:num>
  <w:num w:numId="2" w16cid:durableId="852039261">
    <w:abstractNumId w:val="3"/>
  </w:num>
  <w:num w:numId="3" w16cid:durableId="1708942012">
    <w:abstractNumId w:val="1"/>
  </w:num>
  <w:num w:numId="4" w16cid:durableId="1675188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0621D"/>
    <w:rsid w:val="00031235"/>
    <w:rsid w:val="002A6CD4"/>
    <w:rsid w:val="00441713"/>
    <w:rsid w:val="0060621D"/>
    <w:rsid w:val="00BE1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E8025"/>
  <w15:docId w15:val="{15E0664E-1F0F-1644-9D1C-7C95280E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right="360"/>
      <w:jc w:val="center"/>
      <w:outlineLvl w:val="0"/>
    </w:pPr>
    <w:rPr>
      <w:b/>
      <w:bCs/>
      <w:sz w:val="24"/>
      <w:szCs w:val="24"/>
    </w:rPr>
  </w:style>
  <w:style w:type="paragraph" w:styleId="Heading2">
    <w:name w:val="heading 2"/>
    <w:basedOn w:val="Normal"/>
    <w:uiPriority w:val="9"/>
    <w:unhideWhenUsed/>
    <w:qFormat/>
    <w:pPr>
      <w:ind w:left="23"/>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77" w:right="3"/>
      <w:jc w:val="center"/>
    </w:pPr>
    <w:rPr>
      <w:b/>
      <w:bCs/>
      <w:sz w:val="28"/>
      <w:szCs w:val="28"/>
    </w:rPr>
  </w:style>
  <w:style w:type="paragraph" w:styleId="ListParagraph">
    <w:name w:val="List Paragraph"/>
    <w:basedOn w:val="Normal"/>
    <w:uiPriority w:val="1"/>
    <w:qFormat/>
    <w:pPr>
      <w:ind w:left="819" w:hanging="42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A6CD4"/>
    <w:pPr>
      <w:tabs>
        <w:tab w:val="center" w:pos="4513"/>
        <w:tab w:val="right" w:pos="9026"/>
      </w:tabs>
    </w:pPr>
  </w:style>
  <w:style w:type="character" w:customStyle="1" w:styleId="HeaderChar">
    <w:name w:val="Header Char"/>
    <w:basedOn w:val="DefaultParagraphFont"/>
    <w:link w:val="Header"/>
    <w:uiPriority w:val="99"/>
    <w:rsid w:val="002A6CD4"/>
    <w:rPr>
      <w:rFonts w:ascii="Times New Roman" w:eastAsia="Times New Roman" w:hAnsi="Times New Roman" w:cs="Times New Roman"/>
      <w:lang w:val="id"/>
    </w:rPr>
  </w:style>
  <w:style w:type="paragraph" w:styleId="Footer">
    <w:name w:val="footer"/>
    <w:basedOn w:val="Normal"/>
    <w:link w:val="FooterChar"/>
    <w:uiPriority w:val="99"/>
    <w:unhideWhenUsed/>
    <w:rsid w:val="002A6CD4"/>
    <w:pPr>
      <w:tabs>
        <w:tab w:val="center" w:pos="4513"/>
        <w:tab w:val="right" w:pos="9026"/>
      </w:tabs>
    </w:pPr>
  </w:style>
  <w:style w:type="character" w:customStyle="1" w:styleId="FooterChar">
    <w:name w:val="Footer Char"/>
    <w:basedOn w:val="DefaultParagraphFont"/>
    <w:link w:val="Footer"/>
    <w:uiPriority w:val="99"/>
    <w:rsid w:val="002A6CD4"/>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image" Target="media/image11.jpeg"/><Relationship Id="rId39" Type="http://schemas.openxmlformats.org/officeDocument/2006/relationships/image" Target="media/image20.jpeg"/><Relationship Id="rId21" Type="http://schemas.openxmlformats.org/officeDocument/2006/relationships/image" Target="media/image8.jpeg"/><Relationship Id="rId34" Type="http://schemas.openxmlformats.org/officeDocument/2006/relationships/image" Target="media/image17.jpeg"/><Relationship Id="rId42" Type="http://schemas.openxmlformats.org/officeDocument/2006/relationships/image" Target="media/image22.jpeg"/><Relationship Id="rId7" Type="http://schemas.openxmlformats.org/officeDocument/2006/relationships/hyperlink" Target="mailto:21051010091@student.upnjatim.ac.id" TargetMode="External"/><Relationship Id="rId2" Type="http://schemas.openxmlformats.org/officeDocument/2006/relationships/styles" Target="styles.xml"/><Relationship Id="rId16" Type="http://schemas.openxmlformats.org/officeDocument/2006/relationships/image" Target="media/image4.jpeg"/><Relationship Id="rId29" Type="http://schemas.openxmlformats.org/officeDocument/2006/relationships/hyperlink" Target="http://www.sapanusa.id/%2C20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0.jpeg"/><Relationship Id="rId32" Type="http://schemas.openxmlformats.org/officeDocument/2006/relationships/image" Target="media/image15.jpeg"/><Relationship Id="rId37" Type="http://schemas.openxmlformats.org/officeDocument/2006/relationships/image" Target="media/image19.jpeg"/><Relationship Id="rId40" Type="http://schemas.openxmlformats.org/officeDocument/2006/relationships/image" Target="media/image21.jpe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9.jpeg"/><Relationship Id="rId28" Type="http://schemas.openxmlformats.org/officeDocument/2006/relationships/image" Target="media/image13.jpeg"/><Relationship Id="rId36" Type="http://schemas.openxmlformats.org/officeDocument/2006/relationships/image" Target="media/image18.jpeg"/><Relationship Id="rId10" Type="http://schemas.openxmlformats.org/officeDocument/2006/relationships/header" Target="header2.xml"/><Relationship Id="rId19" Type="http://schemas.openxmlformats.org/officeDocument/2006/relationships/hyperlink" Target="http://www.suarasurabaya.net/%2C2022)" TargetMode="External"/><Relationship Id="rId31" Type="http://schemas.openxmlformats.org/officeDocument/2006/relationships/hyperlink" Target="http://www.instagram.com/%2C2022)"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yperlink" Target="https://inspirasipagi.id/" TargetMode="External"/><Relationship Id="rId27" Type="http://schemas.openxmlformats.org/officeDocument/2006/relationships/image" Target="media/image12.jpeg"/><Relationship Id="rId30" Type="http://schemas.openxmlformats.org/officeDocument/2006/relationships/image" Target="media/image14.jpeg"/><Relationship Id="rId35" Type="http://schemas.openxmlformats.org/officeDocument/2006/relationships/hyperlink" Target="http://www.detik.com/%2C2022)" TargetMode="External"/><Relationship Id="rId43" Type="http://schemas.openxmlformats.org/officeDocument/2006/relationships/hyperlink" Target="https://www.facebook.com/%2C2017" TargetMode="Externa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hyperlink" Target="http://www.suarasurabaya.net/%2C2022-2024)" TargetMode="External"/><Relationship Id="rId33" Type="http://schemas.openxmlformats.org/officeDocument/2006/relationships/image" Target="media/image16.jpeg"/><Relationship Id="rId38" Type="http://schemas.openxmlformats.org/officeDocument/2006/relationships/hyperlink" Target="http://www.facebook.com/%2C2017)" TargetMode="External"/><Relationship Id="rId20" Type="http://schemas.openxmlformats.org/officeDocument/2006/relationships/image" Target="media/image7.jpeg"/><Relationship Id="rId41" Type="http://schemas.openxmlformats.org/officeDocument/2006/relationships/hyperlink" Target="http://www.facebook.com/%2C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2821</Words>
  <Characters>16080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2025-01-21T01:30:00Z</dcterms:created>
  <dcterms:modified xsi:type="dcterms:W3CDTF">2025-01-21T01:53:00Z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Creator">
    <vt:lpwstr>Microsoft® Word 2021</vt:lpwstr>
  </property>
  <property fmtid="{D5CDD505-2E9C-101B-9397-08002B2CF9AE}" pid="4" name="LastSaved">
    <vt:filetime>2025-01-21T00:00:00Z</vt:filetime>
  </property>
  <property fmtid="{D5CDD505-2E9C-101B-9397-08002B2CF9AE}" pid="5" name="Producer">
    <vt:lpwstr>Microsoft® Word 2021</vt:lpwstr>
  </property>
</Properties>
</file>